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ind w:firstLine="400" w:firstLineChars="100"/>
        <w:jc w:val="left"/>
        <w:rPr>
          <w:rFonts w:hint="eastAsia" w:ascii="方正小标宋简体" w:hAnsi="方正小标宋简体" w:eastAsia="方正小标宋简体" w:cs="方正小标宋简体"/>
          <w:color w:val="000000"/>
          <w:kern w:val="0"/>
          <w:sz w:val="40"/>
          <w:szCs w:val="40"/>
          <w:lang w:val="en-US" w:eastAsia="zh-CN" w:bidi="ar"/>
        </w:rPr>
      </w:pPr>
    </w:p>
    <w:p>
      <w:pPr>
        <w:keepNext w:val="0"/>
        <w:keepLines w:val="0"/>
        <w:widowControl/>
        <w:suppressLineNumbers w:val="0"/>
        <w:ind w:firstLine="400" w:firstLineChars="100"/>
        <w:jc w:val="center"/>
        <w:rPr>
          <w:rFonts w:ascii="方正小标宋简体" w:hAnsi="方正小标宋简体" w:eastAsia="方正小标宋简体" w:cs="方正小标宋简体"/>
          <w:color w:val="000000"/>
          <w:kern w:val="0"/>
          <w:sz w:val="40"/>
          <w:szCs w:val="40"/>
          <w:lang w:val="en-US" w:eastAsia="zh-CN" w:bidi="ar"/>
        </w:rPr>
      </w:pPr>
      <w:r>
        <w:rPr>
          <w:rFonts w:hint="eastAsia" w:ascii="方正小标宋简体" w:hAnsi="方正小标宋简体" w:eastAsia="方正小标宋简体" w:cs="方正小标宋简体"/>
          <w:color w:val="000000"/>
          <w:kern w:val="0"/>
          <w:sz w:val="40"/>
          <w:szCs w:val="40"/>
          <w:lang w:val="en-US" w:eastAsia="zh-CN" w:bidi="ar"/>
        </w:rPr>
        <w:t>鄂州市妇女联合会</w:t>
      </w:r>
      <w:r>
        <w:rPr>
          <w:rFonts w:ascii="方正小标宋简体" w:hAnsi="方正小标宋简体" w:eastAsia="方正小标宋简体" w:cs="方正小标宋简体"/>
          <w:color w:val="000000"/>
          <w:kern w:val="0"/>
          <w:sz w:val="40"/>
          <w:szCs w:val="40"/>
          <w:lang w:val="en-US" w:eastAsia="zh-CN" w:bidi="ar"/>
        </w:rPr>
        <w:t xml:space="preserve"> 202</w:t>
      </w:r>
      <w:r>
        <w:rPr>
          <w:rFonts w:hint="eastAsia" w:ascii="方正小标宋简体" w:hAnsi="方正小标宋简体" w:eastAsia="方正小标宋简体" w:cs="方正小标宋简体"/>
          <w:color w:val="000000"/>
          <w:kern w:val="0"/>
          <w:sz w:val="40"/>
          <w:szCs w:val="40"/>
          <w:lang w:val="en-US" w:eastAsia="zh-CN" w:bidi="ar"/>
        </w:rPr>
        <w:t>3</w:t>
      </w:r>
      <w:r>
        <w:rPr>
          <w:rFonts w:ascii="方正小标宋简体" w:hAnsi="方正小标宋简体" w:eastAsia="方正小标宋简体" w:cs="方正小标宋简体"/>
          <w:color w:val="000000"/>
          <w:kern w:val="0"/>
          <w:sz w:val="40"/>
          <w:szCs w:val="40"/>
          <w:lang w:val="en-US" w:eastAsia="zh-CN" w:bidi="ar"/>
        </w:rPr>
        <w:t xml:space="preserve"> 年</w:t>
      </w:r>
      <w:r>
        <w:rPr>
          <w:rFonts w:hint="eastAsia" w:ascii="方正小标宋简体" w:hAnsi="方正小标宋简体" w:eastAsia="方正小标宋简体" w:cs="方正小标宋简体"/>
          <w:color w:val="000000"/>
          <w:kern w:val="0"/>
          <w:sz w:val="40"/>
          <w:szCs w:val="40"/>
          <w:lang w:val="en-US" w:eastAsia="zh-CN" w:bidi="ar"/>
        </w:rPr>
        <w:t>部门</w:t>
      </w:r>
      <w:r>
        <w:rPr>
          <w:rFonts w:ascii="方正小标宋简体" w:hAnsi="方正小标宋简体" w:eastAsia="方正小标宋简体" w:cs="方正小标宋简体"/>
          <w:color w:val="000000"/>
          <w:kern w:val="0"/>
          <w:sz w:val="40"/>
          <w:szCs w:val="40"/>
          <w:lang w:val="en-US" w:eastAsia="zh-CN" w:bidi="ar"/>
        </w:rPr>
        <w:t>预算</w:t>
      </w:r>
    </w:p>
    <w:p>
      <w:pPr>
        <w:keepNext w:val="0"/>
        <w:keepLines w:val="0"/>
        <w:widowControl/>
        <w:suppressLineNumbers w:val="0"/>
        <w:ind w:firstLine="400" w:firstLineChars="100"/>
        <w:jc w:val="left"/>
        <w:rPr>
          <w:rFonts w:ascii="方正小标宋简体" w:hAnsi="方正小标宋简体" w:eastAsia="方正小标宋简体" w:cs="方正小标宋简体"/>
          <w:color w:val="000000"/>
          <w:kern w:val="0"/>
          <w:sz w:val="40"/>
          <w:szCs w:val="40"/>
          <w:lang w:val="en-US" w:eastAsia="zh-CN" w:bidi="ar"/>
        </w:rPr>
      </w:pPr>
    </w:p>
    <w:p>
      <w:pPr>
        <w:spacing w:after="312" w:afterLines="100" w:line="600" w:lineRule="exact"/>
        <w:jc w:val="center"/>
        <w:rPr>
          <w:rFonts w:hint="eastAsia" w:ascii="黑体" w:hAnsi="黑体" w:eastAsia="黑体" w:cs="黑体"/>
          <w:sz w:val="40"/>
          <w:szCs w:val="40"/>
          <w:lang w:val="en-US" w:eastAsia="zh-CN"/>
        </w:rPr>
      </w:pPr>
      <w:r>
        <w:rPr>
          <w:rFonts w:hint="eastAsia" w:ascii="黑体" w:hAnsi="黑体" w:eastAsia="黑体" w:cs="黑体"/>
          <w:sz w:val="40"/>
          <w:szCs w:val="40"/>
          <w:lang w:val="en-US" w:eastAsia="zh-CN"/>
        </w:rPr>
        <w:t>目  录</w:t>
      </w:r>
    </w:p>
    <w:p>
      <w:pPr>
        <w:keepNext w:val="0"/>
        <w:keepLines w:val="0"/>
        <w:widowControl/>
        <w:suppressLineNumbers w:val="0"/>
        <w:ind w:leftChars="200"/>
        <w:jc w:val="left"/>
        <w:rPr>
          <w:rFonts w:hint="eastAsia" w:ascii="仿宋_GB2312" w:hAnsi="仿宋_GB2312" w:eastAsia="仿宋_GB2312" w:cs="仿宋_GB2312"/>
        </w:rPr>
      </w:pPr>
      <w:r>
        <w:rPr>
          <w:rFonts w:hint="eastAsia" w:ascii="仿宋_GB2312" w:hAnsi="仿宋_GB2312" w:eastAsia="仿宋_GB2312" w:cs="仿宋_GB2312"/>
          <w:color w:val="333333"/>
          <w:kern w:val="0"/>
          <w:sz w:val="32"/>
          <w:szCs w:val="32"/>
          <w:lang w:val="en-US" w:eastAsia="zh-CN" w:bidi="ar"/>
        </w:rPr>
        <w:t>一、部门主要职责</w:t>
      </w:r>
    </w:p>
    <w:p>
      <w:pPr>
        <w:keepNext w:val="0"/>
        <w:keepLines w:val="0"/>
        <w:widowControl/>
        <w:suppressLineNumbers w:val="0"/>
        <w:ind w:leftChars="200"/>
        <w:jc w:val="left"/>
        <w:rPr>
          <w:rFonts w:hint="eastAsia" w:ascii="仿宋_GB2312" w:hAnsi="仿宋_GB2312" w:eastAsia="仿宋_GB2312" w:cs="仿宋_GB2312"/>
        </w:rPr>
      </w:pPr>
      <w:r>
        <w:rPr>
          <w:rFonts w:hint="eastAsia" w:ascii="仿宋_GB2312" w:hAnsi="仿宋_GB2312" w:eastAsia="仿宋_GB2312" w:cs="仿宋_GB2312"/>
          <w:color w:val="333333"/>
          <w:kern w:val="0"/>
          <w:sz w:val="32"/>
          <w:szCs w:val="32"/>
          <w:lang w:val="en-US" w:eastAsia="zh-CN" w:bidi="ar"/>
        </w:rPr>
        <w:t>二、机构设置情况</w:t>
      </w:r>
    </w:p>
    <w:p>
      <w:pPr>
        <w:keepNext w:val="0"/>
        <w:keepLines w:val="0"/>
        <w:widowControl/>
        <w:suppressLineNumbers w:val="0"/>
        <w:ind w:leftChars="200"/>
        <w:jc w:val="left"/>
        <w:rPr>
          <w:rFonts w:hint="eastAsia" w:ascii="仿宋_GB2312" w:hAnsi="仿宋_GB2312" w:eastAsia="仿宋_GB2312" w:cs="仿宋_GB2312"/>
        </w:rPr>
      </w:pPr>
      <w:r>
        <w:rPr>
          <w:rFonts w:hint="eastAsia" w:ascii="仿宋_GB2312" w:hAnsi="仿宋_GB2312" w:eastAsia="仿宋_GB2312" w:cs="仿宋_GB2312"/>
          <w:color w:val="333333"/>
          <w:kern w:val="0"/>
          <w:sz w:val="32"/>
          <w:szCs w:val="32"/>
          <w:lang w:val="en-US" w:eastAsia="zh-CN" w:bidi="ar"/>
        </w:rPr>
        <w:t>三、预算收支安排及增减变化情况</w:t>
      </w:r>
    </w:p>
    <w:p>
      <w:pPr>
        <w:keepNext w:val="0"/>
        <w:keepLines w:val="0"/>
        <w:widowControl/>
        <w:suppressLineNumbers w:val="0"/>
        <w:ind w:leftChars="200"/>
        <w:jc w:val="left"/>
        <w:rPr>
          <w:rFonts w:hint="eastAsia" w:ascii="仿宋_GB2312" w:hAnsi="仿宋_GB2312" w:eastAsia="仿宋_GB2312" w:cs="仿宋_GB2312"/>
        </w:rPr>
      </w:pPr>
      <w:r>
        <w:rPr>
          <w:rFonts w:hint="eastAsia" w:ascii="仿宋_GB2312" w:hAnsi="仿宋_GB2312" w:eastAsia="仿宋_GB2312" w:cs="仿宋_GB2312"/>
          <w:color w:val="333333"/>
          <w:kern w:val="0"/>
          <w:sz w:val="32"/>
          <w:szCs w:val="32"/>
          <w:lang w:val="en-US" w:eastAsia="zh-CN" w:bidi="ar"/>
        </w:rPr>
        <w:t>四、机关运行经费安排情况</w:t>
      </w:r>
    </w:p>
    <w:p>
      <w:pPr>
        <w:keepNext w:val="0"/>
        <w:keepLines w:val="0"/>
        <w:widowControl/>
        <w:suppressLineNumbers w:val="0"/>
        <w:ind w:leftChars="200"/>
        <w:jc w:val="left"/>
        <w:rPr>
          <w:rFonts w:hint="eastAsia" w:ascii="仿宋_GB2312" w:hAnsi="仿宋_GB2312" w:eastAsia="仿宋_GB2312" w:cs="仿宋_GB2312"/>
        </w:rPr>
      </w:pPr>
      <w:r>
        <w:rPr>
          <w:rFonts w:hint="eastAsia" w:ascii="仿宋_GB2312" w:hAnsi="仿宋_GB2312" w:eastAsia="仿宋_GB2312" w:cs="仿宋_GB2312"/>
          <w:color w:val="333333"/>
          <w:kern w:val="0"/>
          <w:sz w:val="32"/>
          <w:szCs w:val="32"/>
          <w:lang w:val="en-US" w:eastAsia="zh-CN" w:bidi="ar"/>
        </w:rPr>
        <w:t>五、一般公共预算“三公”经费及增减变化情况</w:t>
      </w:r>
    </w:p>
    <w:p>
      <w:pPr>
        <w:keepNext w:val="0"/>
        <w:keepLines w:val="0"/>
        <w:widowControl/>
        <w:suppressLineNumbers w:val="0"/>
        <w:ind w:leftChars="200"/>
        <w:jc w:val="left"/>
        <w:rPr>
          <w:rFonts w:hint="eastAsia" w:ascii="仿宋_GB2312" w:hAnsi="仿宋_GB2312" w:eastAsia="仿宋_GB2312" w:cs="仿宋_GB2312"/>
        </w:rPr>
      </w:pPr>
      <w:r>
        <w:rPr>
          <w:rFonts w:hint="eastAsia" w:ascii="仿宋_GB2312" w:hAnsi="仿宋_GB2312" w:eastAsia="仿宋_GB2312" w:cs="仿宋_GB2312"/>
          <w:color w:val="333333"/>
          <w:kern w:val="0"/>
          <w:sz w:val="32"/>
          <w:szCs w:val="32"/>
          <w:lang w:val="en-US" w:eastAsia="zh-CN" w:bidi="ar"/>
        </w:rPr>
        <w:t>六、政府采购预算安排情况</w:t>
      </w:r>
    </w:p>
    <w:p>
      <w:pPr>
        <w:keepNext w:val="0"/>
        <w:keepLines w:val="0"/>
        <w:widowControl/>
        <w:suppressLineNumbers w:val="0"/>
        <w:ind w:leftChars="200"/>
        <w:jc w:val="left"/>
        <w:rPr>
          <w:rFonts w:hint="eastAsia" w:ascii="仿宋_GB2312" w:hAnsi="仿宋_GB2312" w:eastAsia="仿宋_GB2312" w:cs="仿宋_GB2312"/>
        </w:rPr>
      </w:pPr>
      <w:r>
        <w:rPr>
          <w:rFonts w:hint="eastAsia" w:ascii="仿宋_GB2312" w:hAnsi="仿宋_GB2312" w:eastAsia="仿宋_GB2312" w:cs="仿宋_GB2312"/>
          <w:color w:val="333333"/>
          <w:kern w:val="0"/>
          <w:sz w:val="32"/>
          <w:szCs w:val="32"/>
          <w:lang w:val="en-US" w:eastAsia="zh-CN" w:bidi="ar"/>
        </w:rPr>
        <w:t>七、国有资产占用情况</w:t>
      </w:r>
    </w:p>
    <w:p>
      <w:pPr>
        <w:keepNext w:val="0"/>
        <w:keepLines w:val="0"/>
        <w:widowControl/>
        <w:suppressLineNumbers w:val="0"/>
        <w:ind w:leftChars="200"/>
        <w:jc w:val="left"/>
        <w:rPr>
          <w:rFonts w:hint="eastAsia" w:ascii="仿宋_GB2312" w:hAnsi="仿宋_GB2312" w:eastAsia="仿宋_GB2312" w:cs="仿宋_GB2312"/>
        </w:rPr>
      </w:pPr>
      <w:r>
        <w:rPr>
          <w:rFonts w:hint="eastAsia" w:ascii="仿宋_GB2312" w:hAnsi="仿宋_GB2312" w:eastAsia="仿宋_GB2312" w:cs="仿宋_GB2312"/>
          <w:color w:val="333333"/>
          <w:kern w:val="0"/>
          <w:sz w:val="32"/>
          <w:szCs w:val="32"/>
          <w:lang w:val="en-US" w:eastAsia="zh-CN" w:bidi="ar"/>
        </w:rPr>
        <w:t>八、重点项目预算绩效情况</w:t>
      </w:r>
    </w:p>
    <w:p>
      <w:pPr>
        <w:keepNext w:val="0"/>
        <w:keepLines w:val="0"/>
        <w:widowControl/>
        <w:suppressLineNumbers w:val="0"/>
        <w:ind w:leftChars="200"/>
        <w:jc w:val="left"/>
        <w:rPr>
          <w:rFonts w:hint="eastAsia" w:ascii="仿宋_GB2312" w:hAnsi="仿宋_GB2312" w:eastAsia="仿宋_GB2312" w:cs="仿宋_GB2312"/>
        </w:rPr>
      </w:pPr>
      <w:r>
        <w:rPr>
          <w:rFonts w:hint="eastAsia" w:ascii="仿宋_GB2312" w:hAnsi="仿宋_GB2312" w:eastAsia="仿宋_GB2312" w:cs="仿宋_GB2312"/>
          <w:color w:val="333333"/>
          <w:kern w:val="0"/>
          <w:sz w:val="32"/>
          <w:szCs w:val="32"/>
          <w:lang w:val="en-US" w:eastAsia="zh-CN" w:bidi="ar"/>
        </w:rPr>
        <w:t>九、其他需要说明的情况</w:t>
      </w:r>
    </w:p>
    <w:p>
      <w:pPr>
        <w:keepNext w:val="0"/>
        <w:keepLines w:val="0"/>
        <w:widowControl/>
        <w:suppressLineNumbers w:val="0"/>
        <w:ind w:left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十、专业名词解释</w:t>
      </w:r>
    </w:p>
    <w:p>
      <w:pPr>
        <w:numPr>
          <w:ilvl w:val="0"/>
          <w:numId w:val="0"/>
        </w:numPr>
        <w:ind w:firstLine="643" w:firstLineChars="200"/>
        <w:jc w:val="both"/>
        <w:rPr>
          <w:rFonts w:hint="eastAsia" w:ascii="仿宋" w:hAnsi="仿宋" w:eastAsia="仿宋" w:cs="仿宋"/>
          <w:b/>
          <w:bCs/>
          <w:color w:val="auto"/>
          <w:sz w:val="32"/>
          <w:szCs w:val="32"/>
          <w:lang w:val="en-US" w:eastAsia="zh-CN"/>
        </w:rPr>
      </w:pPr>
    </w:p>
    <w:p>
      <w:pPr>
        <w:numPr>
          <w:ilvl w:val="0"/>
          <w:numId w:val="0"/>
        </w:numPr>
        <w:ind w:firstLine="643" w:firstLineChars="200"/>
        <w:jc w:val="both"/>
        <w:rPr>
          <w:rFonts w:hint="eastAsia" w:ascii="仿宋" w:hAnsi="仿宋" w:eastAsia="仿宋" w:cs="仿宋"/>
          <w:b/>
          <w:bCs/>
          <w:color w:val="auto"/>
          <w:sz w:val="32"/>
          <w:szCs w:val="32"/>
          <w:lang w:val="en-US" w:eastAsia="zh-CN"/>
        </w:rPr>
      </w:pPr>
    </w:p>
    <w:p>
      <w:pPr>
        <w:numPr>
          <w:ilvl w:val="0"/>
          <w:numId w:val="0"/>
        </w:numPr>
        <w:ind w:firstLine="643" w:firstLineChars="200"/>
        <w:jc w:val="both"/>
        <w:rPr>
          <w:rFonts w:hint="eastAsia" w:ascii="仿宋" w:hAnsi="仿宋" w:eastAsia="仿宋" w:cs="仿宋"/>
          <w:b/>
          <w:bCs/>
          <w:color w:val="auto"/>
          <w:sz w:val="32"/>
          <w:szCs w:val="32"/>
          <w:lang w:val="en-US" w:eastAsia="zh-CN"/>
        </w:rPr>
      </w:pPr>
    </w:p>
    <w:p>
      <w:pPr>
        <w:numPr>
          <w:ilvl w:val="0"/>
          <w:numId w:val="0"/>
        </w:numPr>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 xml:space="preserve"> 鄂州市妇女联合会2023年部门预算表</w:t>
      </w:r>
    </w:p>
    <w:p>
      <w:pPr>
        <w:numPr>
          <w:ilvl w:val="0"/>
          <w:numId w:val="0"/>
        </w:numPr>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一、部门收支预算总表</w:t>
      </w:r>
    </w:p>
    <w:p>
      <w:pPr>
        <w:numPr>
          <w:ilvl w:val="0"/>
          <w:numId w:val="0"/>
        </w:numPr>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二、部门收入预算总表</w:t>
      </w:r>
    </w:p>
    <w:p>
      <w:pPr>
        <w:numPr>
          <w:ilvl w:val="0"/>
          <w:numId w:val="0"/>
        </w:numPr>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三、部门支出预算总表</w:t>
      </w:r>
    </w:p>
    <w:p>
      <w:pPr>
        <w:numPr>
          <w:ilvl w:val="0"/>
          <w:numId w:val="0"/>
        </w:numPr>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四、财政拨款收支预算总表</w:t>
      </w:r>
    </w:p>
    <w:p>
      <w:pPr>
        <w:numPr>
          <w:ilvl w:val="0"/>
          <w:numId w:val="0"/>
        </w:numPr>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五、一般公共预算支出表</w:t>
      </w:r>
    </w:p>
    <w:p>
      <w:pPr>
        <w:numPr>
          <w:ilvl w:val="0"/>
          <w:numId w:val="0"/>
        </w:numPr>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六、基本支出表</w:t>
      </w:r>
    </w:p>
    <w:p>
      <w:pPr>
        <w:numPr>
          <w:ilvl w:val="0"/>
          <w:numId w:val="0"/>
        </w:numPr>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七、“三公”经费支出表</w:t>
      </w:r>
    </w:p>
    <w:p>
      <w:pPr>
        <w:numPr>
          <w:ilvl w:val="0"/>
          <w:numId w:val="0"/>
        </w:numPr>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八、政府性基金预算支出表</w:t>
      </w:r>
    </w:p>
    <w:p>
      <w:pPr>
        <w:numPr>
          <w:ilvl w:val="0"/>
          <w:numId w:val="0"/>
        </w:numPr>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sz w:val="32"/>
          <w:szCs w:val="32"/>
          <w:lang w:eastAsia="zh-CN"/>
        </w:rPr>
        <w:t>九</w:t>
      </w:r>
      <w:r>
        <w:rPr>
          <w:rFonts w:hint="eastAsia" w:ascii="仿宋" w:hAnsi="仿宋" w:eastAsia="仿宋" w:cs="仿宋"/>
          <w:color w:val="auto"/>
          <w:sz w:val="32"/>
          <w:szCs w:val="32"/>
          <w:lang w:val="en-US" w:eastAsia="zh-CN"/>
        </w:rPr>
        <w:t>、项目支出表</w:t>
      </w:r>
    </w:p>
    <w:p>
      <w:pPr>
        <w:numPr>
          <w:ilvl w:val="0"/>
          <w:numId w:val="0"/>
        </w:numPr>
        <w:ind w:firstLine="640" w:firstLineChars="200"/>
        <w:jc w:val="both"/>
        <w:rPr>
          <w:rFonts w:hint="eastAsia" w:ascii="仿宋" w:hAnsi="仿宋" w:eastAsia="仿宋" w:cs="仿宋"/>
          <w:color w:val="auto"/>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 w:hAnsi="仿宋" w:eastAsia="仿宋" w:cs="仿宋"/>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 w:hAnsi="仿宋" w:eastAsia="仿宋" w:cs="仿宋"/>
          <w:color w:val="000000"/>
          <w:kern w:val="0"/>
          <w:sz w:val="32"/>
          <w:szCs w:val="32"/>
          <w:lang w:val="en-US" w:eastAsia="zh-CN" w:bidi="ar"/>
        </w:rPr>
      </w:pPr>
    </w:p>
    <w:p>
      <w:pPr>
        <w:keepNext w:val="0"/>
        <w:keepLines w:val="0"/>
        <w:widowControl/>
        <w:suppressLineNumbers w:val="0"/>
        <w:ind w:leftChars="200"/>
        <w:jc w:val="left"/>
        <w:rPr>
          <w:rFonts w:hint="eastAsia" w:ascii="黑体" w:hAnsi="黑体" w:eastAsia="黑体" w:cs="黑体"/>
          <w:color w:val="333333"/>
          <w:kern w:val="0"/>
          <w:sz w:val="32"/>
          <w:szCs w:val="32"/>
          <w:lang w:val="en-US" w:eastAsia="zh-CN" w:bidi="ar"/>
        </w:rPr>
      </w:pPr>
      <w:r>
        <w:rPr>
          <w:rFonts w:hint="eastAsia" w:ascii="黑体" w:hAnsi="黑体" w:eastAsia="黑体" w:cs="黑体"/>
          <w:color w:val="333333"/>
          <w:kern w:val="0"/>
          <w:sz w:val="32"/>
          <w:szCs w:val="32"/>
          <w:lang w:val="en-US" w:eastAsia="zh-CN" w:bidi="ar"/>
        </w:rPr>
        <w:t>一、部门主要职责</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贯彻落实党的路线、方针、政策，依据《中华全国妇女联合会章程》，团结、动员全市妇女投身改革开放和新时代中国特色社会主义经济建设、政治建设、文化建设、社会建设和生态文明建设，在促进鄂州经济发展和社会全面进步中发挥积极作用。</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以习近平新时代中国特色社会主义思想为指导，教育、引导妇女听党话跟党走，自觉践行社会主义核心价值观，发扬自尊、自信、自立、自强的精神，提高综合素质，实现全面发展。宣传马克思主义妇女观，推动落实男女平等基本国策。宣传表彰优秀妇女典型，培养、推荐女性人才。</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3.代表妇女参与国家和社会事务的民主决策、民主管理、民主监督，参与有关法规、规章和政策的制定。引导妇女积极参与公共事务管理和社会治理。推动保障妇女权益法律政策和妇女、儿童发展规划的实施。</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4.依法维护妇女儿童合法权益，倾听妇女意见，反映妇女诉求，会同有关单位和部门查处侵害妇女儿童合法权益的行为，为受侵害的妇女儿童提供帮助。</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组织开展促进妇女发展、儿童健康成长和创新家庭工作等方面重难点问题的调查研究，及时向市委和市政府提出政策建议。开展家庭和儿童工作，发挥妇联组织在家庭建设中的独特作用。打造妇联公益品牌，开展妇女儿童公益服务。</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坚持党建带妇建，加强基层组织建设和对“妇女之家建设的指导，扩大妇联组织有效覆盖。推动“网上妇联”建设开展网上妇女工作。指导团体会员工作。负责引领、联系服务妇女儿童和家庭的社会组织及其他女性组织。</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7.负责市城乡妇女岗位建功活动领导小组和市综治委维护妇女儿童权益暨“平安家庭”创建工作领导小组日常工作。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8.做好机关和市妇女儿童活动中心党的建设和党风廉政建设工作。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9.完成上级交办的其他工作。</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widowControl/>
        <w:suppressLineNumbers w:val="0"/>
        <w:ind w:leftChars="200"/>
        <w:jc w:val="left"/>
        <w:rPr>
          <w:rFonts w:hint="eastAsia" w:ascii="黑体" w:hAnsi="黑体" w:eastAsia="黑体" w:cs="黑体"/>
          <w:color w:val="333333"/>
          <w:kern w:val="0"/>
          <w:sz w:val="32"/>
          <w:szCs w:val="32"/>
          <w:lang w:val="en-US" w:eastAsia="zh-CN" w:bidi="ar"/>
        </w:rPr>
      </w:pPr>
      <w:r>
        <w:rPr>
          <w:rFonts w:hint="eastAsia" w:ascii="黑体" w:hAnsi="黑体" w:eastAsia="黑体" w:cs="黑体"/>
          <w:color w:val="333333"/>
          <w:kern w:val="0"/>
          <w:sz w:val="32"/>
          <w:szCs w:val="32"/>
          <w:lang w:val="en-US" w:eastAsia="zh-CN" w:bidi="ar"/>
        </w:rPr>
        <w:t>二、机构设置情况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鄂州市妇女联合会含鄂州市妇女联合会本级和鄂州市妇女儿童活动中心，其中鄂州市妇女联合会内设机构含5个部室：办公室、基层组织建设与社会联络部、妇女发展部、权益部、家庭和儿童工作部。</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市妇女儿童工作委员会办公室按照有关规定设立。</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widowControl/>
        <w:numPr>
          <w:ilvl w:val="0"/>
          <w:numId w:val="1"/>
        </w:numPr>
        <w:suppressLineNumbers w:val="0"/>
        <w:ind w:leftChars="200"/>
        <w:jc w:val="left"/>
        <w:rPr>
          <w:rFonts w:hint="eastAsia" w:ascii="黑体" w:hAnsi="黑体" w:eastAsia="黑体" w:cs="黑体"/>
          <w:color w:val="333333"/>
          <w:kern w:val="0"/>
          <w:sz w:val="32"/>
          <w:szCs w:val="32"/>
          <w:lang w:val="en-US" w:eastAsia="zh-CN" w:bidi="ar"/>
        </w:rPr>
      </w:pPr>
      <w:r>
        <w:rPr>
          <w:rFonts w:hint="eastAsia" w:ascii="黑体" w:hAnsi="黑体" w:eastAsia="黑体" w:cs="黑体"/>
          <w:color w:val="333333"/>
          <w:kern w:val="0"/>
          <w:sz w:val="32"/>
          <w:szCs w:val="32"/>
          <w:lang w:val="en-US" w:eastAsia="zh-CN" w:bidi="ar"/>
        </w:rPr>
        <w:t>预算收支安排及增减变化情况</w:t>
      </w:r>
    </w:p>
    <w:p>
      <w:pPr>
        <w:keepNext w:val="0"/>
        <w:keepLines w:val="0"/>
        <w:widowControl/>
        <w:suppressLineNumbers w:val="0"/>
        <w:ind w:firstLine="643"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b/>
          <w:bCs/>
          <w:color w:val="333333"/>
          <w:kern w:val="0"/>
          <w:sz w:val="32"/>
          <w:szCs w:val="32"/>
          <w:lang w:val="en-US" w:eastAsia="zh-CN" w:bidi="ar"/>
        </w:rPr>
        <w:t>1.预算收入情况</w:t>
      </w:r>
      <w:r>
        <w:rPr>
          <w:rFonts w:hint="eastAsia" w:ascii="仿宋_GB2312" w:hAnsi="仿宋_GB2312" w:cs="仿宋_GB2312"/>
          <w:b w:val="0"/>
          <w:bCs w:val="0"/>
          <w:i/>
          <w:iCs/>
          <w:color w:val="333333"/>
          <w:kern w:val="0"/>
          <w:sz w:val="32"/>
          <w:szCs w:val="32"/>
          <w:lang w:val="en-US" w:eastAsia="zh-CN" w:bidi="ar"/>
        </w:rPr>
        <w:t>（附表2）</w:t>
      </w:r>
      <w:r>
        <w:rPr>
          <w:rFonts w:hint="eastAsia" w:ascii="仿宋_GB2312" w:hAnsi="仿宋_GB2312" w:eastAsia="仿宋_GB2312" w:cs="仿宋_GB2312"/>
          <w:b/>
          <w:bCs/>
          <w:color w:val="333333"/>
          <w:kern w:val="0"/>
          <w:sz w:val="32"/>
          <w:szCs w:val="32"/>
          <w:lang w:val="en-US" w:eastAsia="zh-CN" w:bidi="ar"/>
        </w:rPr>
        <w:t>：</w:t>
      </w:r>
      <w:r>
        <w:rPr>
          <w:rFonts w:hint="eastAsia" w:ascii="仿宋_GB2312" w:hAnsi="仿宋_GB2312" w:eastAsia="仿宋_GB2312" w:cs="仿宋_GB2312"/>
          <w:color w:val="333333"/>
          <w:kern w:val="0"/>
          <w:sz w:val="32"/>
          <w:szCs w:val="32"/>
          <w:lang w:val="en-US" w:eastAsia="zh-CN" w:bidi="ar"/>
        </w:rPr>
        <w:t>202</w:t>
      </w:r>
      <w:r>
        <w:rPr>
          <w:rFonts w:hint="eastAsia" w:ascii="仿宋_GB2312" w:hAnsi="仿宋_GB2312" w:cs="仿宋_GB2312"/>
          <w:color w:val="333333"/>
          <w:kern w:val="0"/>
          <w:sz w:val="32"/>
          <w:szCs w:val="32"/>
          <w:lang w:val="en-US" w:eastAsia="zh-CN" w:bidi="ar"/>
        </w:rPr>
        <w:t>3</w:t>
      </w:r>
      <w:r>
        <w:rPr>
          <w:rFonts w:hint="eastAsia" w:ascii="仿宋_GB2312" w:hAnsi="仿宋_GB2312" w:eastAsia="仿宋_GB2312" w:cs="仿宋_GB2312"/>
          <w:color w:val="333333"/>
          <w:kern w:val="0"/>
          <w:sz w:val="32"/>
          <w:szCs w:val="32"/>
          <w:lang w:val="en-US" w:eastAsia="zh-CN" w:bidi="ar"/>
        </w:rPr>
        <w:t>年本年收入预计为</w:t>
      </w:r>
      <w:r>
        <w:rPr>
          <w:rFonts w:hint="eastAsia" w:ascii="仿宋_GB2312" w:hAnsi="仿宋_GB2312" w:cs="仿宋_GB2312"/>
          <w:color w:val="333333"/>
          <w:kern w:val="0"/>
          <w:sz w:val="32"/>
          <w:szCs w:val="32"/>
          <w:lang w:val="en-US" w:eastAsia="zh-CN" w:bidi="ar"/>
        </w:rPr>
        <w:t>572.81</w:t>
      </w:r>
      <w:r>
        <w:rPr>
          <w:rFonts w:hint="eastAsia" w:ascii="仿宋_GB2312" w:hAnsi="仿宋_GB2312" w:eastAsia="仿宋_GB2312" w:cs="仿宋_GB2312"/>
          <w:color w:val="333333"/>
          <w:kern w:val="0"/>
          <w:sz w:val="32"/>
          <w:szCs w:val="32"/>
          <w:lang w:val="en-US" w:eastAsia="zh-CN" w:bidi="ar"/>
        </w:rPr>
        <w:t>万元，比上年增加</w:t>
      </w:r>
      <w:r>
        <w:rPr>
          <w:rFonts w:hint="eastAsia" w:ascii="仿宋_GB2312" w:hAnsi="仿宋_GB2312" w:cs="仿宋_GB2312"/>
          <w:color w:val="333333"/>
          <w:kern w:val="0"/>
          <w:sz w:val="32"/>
          <w:szCs w:val="32"/>
          <w:lang w:val="en-US" w:eastAsia="zh-CN" w:bidi="ar"/>
        </w:rPr>
        <w:t>49.7</w:t>
      </w:r>
      <w:r>
        <w:rPr>
          <w:rFonts w:hint="eastAsia" w:ascii="仿宋_GB2312" w:hAnsi="仿宋_GB2312" w:eastAsia="仿宋_GB2312" w:cs="仿宋_GB2312"/>
          <w:color w:val="333333"/>
          <w:kern w:val="0"/>
          <w:sz w:val="32"/>
          <w:szCs w:val="32"/>
          <w:lang w:val="en-US" w:eastAsia="zh-CN" w:bidi="ar"/>
        </w:rPr>
        <w:t>万元</w:t>
      </w:r>
      <w:r>
        <w:rPr>
          <w:rFonts w:hint="eastAsia" w:ascii="仿宋_GB2312" w:hAnsi="仿宋_GB2312" w:cs="仿宋_GB2312"/>
          <w:color w:val="333333"/>
          <w:kern w:val="0"/>
          <w:sz w:val="32"/>
          <w:szCs w:val="32"/>
          <w:lang w:val="en-US" w:eastAsia="zh-CN" w:bidi="ar"/>
        </w:rPr>
        <w:t>,</w:t>
      </w:r>
      <w:r>
        <w:rPr>
          <w:rFonts w:hint="eastAsia" w:ascii="仿宋_GB2312" w:hAnsi="仿宋_GB2312" w:eastAsia="仿宋_GB2312" w:cs="仿宋_GB2312"/>
          <w:color w:val="333333"/>
          <w:kern w:val="0"/>
          <w:sz w:val="32"/>
          <w:szCs w:val="32"/>
          <w:lang w:val="en-US" w:eastAsia="zh-CN" w:bidi="ar"/>
        </w:rPr>
        <w:t>增</w:t>
      </w:r>
      <w:r>
        <w:rPr>
          <w:rFonts w:hint="eastAsia" w:ascii="仿宋_GB2312" w:hAnsi="仿宋_GB2312" w:cs="仿宋_GB2312"/>
          <w:color w:val="333333"/>
          <w:kern w:val="0"/>
          <w:sz w:val="32"/>
          <w:szCs w:val="32"/>
          <w:lang w:val="en-US" w:eastAsia="zh-CN" w:bidi="ar"/>
        </w:rPr>
        <w:t xml:space="preserve">长9.5 </w:t>
      </w:r>
      <w:r>
        <w:rPr>
          <w:rFonts w:hint="eastAsia" w:ascii="仿宋_GB2312" w:hAnsi="仿宋_GB2312" w:eastAsia="仿宋_GB2312" w:cs="仿宋_GB2312"/>
          <w:color w:val="333333"/>
          <w:kern w:val="0"/>
          <w:sz w:val="32"/>
          <w:szCs w:val="32"/>
          <w:lang w:val="en-US" w:eastAsia="zh-CN" w:bidi="ar"/>
        </w:rPr>
        <w:t>%。其中</w:t>
      </w:r>
      <w:r>
        <w:rPr>
          <w:rFonts w:hint="eastAsia" w:ascii="仿宋_GB2312" w:hAnsi="仿宋_GB2312" w:cs="仿宋_GB2312"/>
          <w:color w:val="333333"/>
          <w:kern w:val="0"/>
          <w:sz w:val="32"/>
          <w:szCs w:val="32"/>
          <w:lang w:val="en-US" w:eastAsia="zh-CN" w:bidi="ar"/>
        </w:rPr>
        <w:t>，一般公共预算财政拨款收入572.81</w:t>
      </w:r>
      <w:r>
        <w:rPr>
          <w:rFonts w:hint="eastAsia" w:ascii="仿宋_GB2312" w:hAnsi="仿宋_GB2312" w:eastAsia="仿宋_GB2312" w:cs="仿宋_GB2312"/>
          <w:color w:val="333333"/>
          <w:kern w:val="0"/>
          <w:sz w:val="32"/>
          <w:szCs w:val="32"/>
          <w:lang w:val="en-US" w:eastAsia="zh-CN" w:bidi="ar"/>
        </w:rPr>
        <w:t>万元</w:t>
      </w:r>
      <w:r>
        <w:rPr>
          <w:rFonts w:hint="eastAsia" w:ascii="仿宋_GB2312" w:hAnsi="仿宋_GB2312" w:cs="仿宋_GB2312"/>
          <w:color w:val="333333"/>
          <w:kern w:val="0"/>
          <w:sz w:val="32"/>
          <w:szCs w:val="32"/>
          <w:lang w:val="en-US" w:eastAsia="zh-CN" w:bidi="ar"/>
        </w:rPr>
        <w:t>，政府性基金预算财政拨款收入0</w:t>
      </w:r>
      <w:r>
        <w:rPr>
          <w:rFonts w:hint="eastAsia" w:ascii="仿宋_GB2312" w:hAnsi="仿宋_GB2312" w:eastAsia="仿宋_GB2312" w:cs="仿宋_GB2312"/>
          <w:color w:val="333333"/>
          <w:kern w:val="0"/>
          <w:sz w:val="32"/>
          <w:szCs w:val="32"/>
          <w:lang w:val="en-US" w:eastAsia="zh-CN" w:bidi="ar"/>
        </w:rPr>
        <w:t>万元，</w:t>
      </w:r>
      <w:r>
        <w:rPr>
          <w:rFonts w:hint="eastAsia" w:ascii="仿宋_GB2312" w:hAnsi="仿宋_GB2312" w:cs="仿宋_GB2312"/>
          <w:color w:val="333333"/>
          <w:kern w:val="0"/>
          <w:sz w:val="32"/>
          <w:szCs w:val="32"/>
          <w:lang w:val="en-US" w:eastAsia="zh-CN" w:bidi="ar"/>
        </w:rPr>
        <w:t>国有资本经营预算财政拨款收入0</w:t>
      </w:r>
      <w:r>
        <w:rPr>
          <w:rFonts w:hint="eastAsia" w:ascii="仿宋_GB2312" w:hAnsi="仿宋_GB2312" w:eastAsia="仿宋_GB2312" w:cs="仿宋_GB2312"/>
          <w:color w:val="333333"/>
          <w:kern w:val="0"/>
          <w:sz w:val="32"/>
          <w:szCs w:val="32"/>
          <w:lang w:val="en-US" w:eastAsia="zh-CN" w:bidi="ar"/>
        </w:rPr>
        <w:t>万</w:t>
      </w:r>
      <w:r>
        <w:rPr>
          <w:rFonts w:hint="eastAsia" w:ascii="仿宋_GB2312" w:hAnsi="仿宋_GB2312" w:cs="仿宋_GB2312"/>
          <w:color w:val="333333"/>
          <w:kern w:val="0"/>
          <w:sz w:val="32"/>
          <w:szCs w:val="32"/>
          <w:lang w:val="en-US" w:eastAsia="zh-CN" w:bidi="ar"/>
        </w:rPr>
        <w:t>，财政专户管理资金收入0</w:t>
      </w:r>
      <w:r>
        <w:rPr>
          <w:rFonts w:hint="eastAsia" w:ascii="仿宋_GB2312" w:hAnsi="仿宋_GB2312" w:eastAsia="仿宋_GB2312" w:cs="仿宋_GB2312"/>
          <w:color w:val="333333"/>
          <w:kern w:val="0"/>
          <w:sz w:val="32"/>
          <w:szCs w:val="32"/>
          <w:lang w:val="en-US" w:eastAsia="zh-CN" w:bidi="ar"/>
        </w:rPr>
        <w:t>万</w:t>
      </w:r>
      <w:r>
        <w:rPr>
          <w:rFonts w:hint="eastAsia" w:ascii="仿宋_GB2312" w:hAnsi="仿宋_GB2312" w:cs="仿宋_GB2312"/>
          <w:color w:val="333333"/>
          <w:kern w:val="0"/>
          <w:sz w:val="32"/>
          <w:szCs w:val="32"/>
          <w:lang w:val="en-US" w:eastAsia="zh-CN" w:bidi="ar"/>
        </w:rPr>
        <w:t>，上年结余结转收入0</w:t>
      </w:r>
      <w:r>
        <w:rPr>
          <w:rFonts w:hint="eastAsia" w:ascii="仿宋_GB2312" w:hAnsi="仿宋_GB2312" w:eastAsia="仿宋_GB2312" w:cs="仿宋_GB2312"/>
          <w:color w:val="333333"/>
          <w:kern w:val="0"/>
          <w:sz w:val="32"/>
          <w:szCs w:val="32"/>
          <w:lang w:val="en-US" w:eastAsia="zh-CN" w:bidi="ar"/>
        </w:rPr>
        <w:t>万</w:t>
      </w:r>
      <w:r>
        <w:rPr>
          <w:rFonts w:hint="eastAsia" w:ascii="仿宋_GB2312" w:hAnsi="仿宋_GB2312" w:cs="仿宋_GB2312"/>
          <w:color w:val="333333"/>
          <w:kern w:val="0"/>
          <w:sz w:val="32"/>
          <w:szCs w:val="32"/>
          <w:lang w:val="en-US" w:eastAsia="zh-CN" w:bidi="ar"/>
        </w:rPr>
        <w:t>，</w:t>
      </w:r>
      <w:r>
        <w:rPr>
          <w:rFonts w:hint="eastAsia" w:ascii="仿宋_GB2312" w:hAnsi="仿宋_GB2312" w:eastAsia="仿宋_GB2312" w:cs="仿宋_GB2312"/>
          <w:color w:val="333333"/>
          <w:kern w:val="0"/>
          <w:sz w:val="32"/>
          <w:szCs w:val="32"/>
          <w:lang w:val="en-US" w:eastAsia="zh-CN" w:bidi="ar"/>
        </w:rPr>
        <w:t>其他收入</w:t>
      </w:r>
      <w:r>
        <w:rPr>
          <w:rFonts w:hint="eastAsia" w:ascii="仿宋_GB2312" w:hAnsi="仿宋_GB2312" w:cs="仿宋_GB2312"/>
          <w:color w:val="333333"/>
          <w:kern w:val="0"/>
          <w:sz w:val="32"/>
          <w:szCs w:val="32"/>
          <w:lang w:val="en-US" w:eastAsia="zh-CN" w:bidi="ar"/>
        </w:rPr>
        <w:t>0</w:t>
      </w:r>
      <w:r>
        <w:rPr>
          <w:rFonts w:hint="eastAsia" w:ascii="仿宋_GB2312" w:hAnsi="仿宋_GB2312" w:eastAsia="仿宋_GB2312" w:cs="仿宋_GB2312"/>
          <w:color w:val="333333"/>
          <w:kern w:val="0"/>
          <w:sz w:val="32"/>
          <w:szCs w:val="32"/>
          <w:lang w:val="en-US" w:eastAsia="zh-CN" w:bidi="ar"/>
        </w:rPr>
        <w:t>万元。</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收入增加原因：在职人员人数增加，人员经费增加。新增了两个项目：姐妹共建幸福家园项目和乡村家庭教育行动经费。</w:t>
      </w:r>
    </w:p>
    <w:p>
      <w:pPr>
        <w:keepNext w:val="0"/>
        <w:keepLines w:val="0"/>
        <w:widowControl/>
        <w:suppressLineNumbers w:val="0"/>
        <w:ind w:firstLine="643"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b/>
          <w:bCs/>
          <w:color w:val="333333"/>
          <w:kern w:val="0"/>
          <w:sz w:val="32"/>
          <w:szCs w:val="32"/>
          <w:lang w:val="en-US" w:eastAsia="zh-CN" w:bidi="ar"/>
        </w:rPr>
        <w:t>2.预算支出情况</w:t>
      </w:r>
      <w:r>
        <w:rPr>
          <w:rFonts w:hint="eastAsia" w:ascii="仿宋_GB2312" w:hAnsi="仿宋_GB2312" w:cs="仿宋_GB2312"/>
          <w:b w:val="0"/>
          <w:bCs w:val="0"/>
          <w:i/>
          <w:iCs/>
          <w:color w:val="333333"/>
          <w:kern w:val="0"/>
          <w:sz w:val="32"/>
          <w:szCs w:val="32"/>
          <w:lang w:val="en-US" w:eastAsia="zh-CN" w:bidi="ar"/>
        </w:rPr>
        <w:t>（附表3）</w:t>
      </w:r>
      <w:r>
        <w:rPr>
          <w:rFonts w:hint="eastAsia" w:ascii="仿宋_GB2312" w:hAnsi="仿宋_GB2312" w:eastAsia="仿宋_GB2312" w:cs="仿宋_GB2312"/>
          <w:b/>
          <w:bCs/>
          <w:color w:val="333333"/>
          <w:kern w:val="0"/>
          <w:sz w:val="32"/>
          <w:szCs w:val="32"/>
          <w:lang w:val="en-US" w:eastAsia="zh-CN" w:bidi="ar"/>
        </w:rPr>
        <w:t>：</w:t>
      </w:r>
      <w:r>
        <w:rPr>
          <w:rFonts w:hint="eastAsia" w:ascii="仿宋_GB2312" w:hAnsi="仿宋_GB2312" w:eastAsia="仿宋_GB2312" w:cs="仿宋_GB2312"/>
          <w:color w:val="333333"/>
          <w:kern w:val="0"/>
          <w:sz w:val="32"/>
          <w:szCs w:val="32"/>
          <w:lang w:val="en-US" w:eastAsia="zh-CN" w:bidi="ar"/>
        </w:rPr>
        <w:t>202</w:t>
      </w:r>
      <w:r>
        <w:rPr>
          <w:rFonts w:hint="eastAsia" w:ascii="仿宋_GB2312" w:hAnsi="仿宋_GB2312" w:cs="仿宋_GB2312"/>
          <w:color w:val="333333"/>
          <w:kern w:val="0"/>
          <w:sz w:val="32"/>
          <w:szCs w:val="32"/>
          <w:lang w:val="en-US" w:eastAsia="zh-CN" w:bidi="ar"/>
        </w:rPr>
        <w:t>3</w:t>
      </w:r>
      <w:r>
        <w:rPr>
          <w:rFonts w:hint="eastAsia" w:ascii="仿宋_GB2312" w:hAnsi="仿宋_GB2312" w:eastAsia="仿宋_GB2312" w:cs="仿宋_GB2312"/>
          <w:color w:val="333333"/>
          <w:kern w:val="0"/>
          <w:sz w:val="32"/>
          <w:szCs w:val="32"/>
          <w:lang w:val="en-US" w:eastAsia="zh-CN" w:bidi="ar"/>
        </w:rPr>
        <w:t>年本年支出</w:t>
      </w:r>
      <w:r>
        <w:rPr>
          <w:rFonts w:hint="eastAsia" w:ascii="仿宋_GB2312" w:hAnsi="仿宋_GB2312" w:cs="仿宋_GB2312"/>
          <w:color w:val="333333"/>
          <w:kern w:val="0"/>
          <w:sz w:val="32"/>
          <w:szCs w:val="32"/>
          <w:lang w:val="en-US" w:eastAsia="zh-CN" w:bidi="ar"/>
        </w:rPr>
        <w:t>572.81</w:t>
      </w:r>
      <w:r>
        <w:rPr>
          <w:rFonts w:hint="eastAsia" w:ascii="仿宋_GB2312" w:hAnsi="仿宋_GB2312" w:eastAsia="仿宋_GB2312" w:cs="仿宋_GB2312"/>
          <w:color w:val="333333"/>
          <w:kern w:val="0"/>
          <w:sz w:val="32"/>
          <w:szCs w:val="32"/>
          <w:lang w:val="en-US" w:eastAsia="zh-CN" w:bidi="ar"/>
        </w:rPr>
        <w:t>万元，比上年增</w:t>
      </w:r>
      <w:r>
        <w:rPr>
          <w:rFonts w:hint="eastAsia" w:ascii="仿宋_GB2312" w:hAnsi="仿宋_GB2312" w:cs="仿宋_GB2312"/>
          <w:color w:val="333333"/>
          <w:kern w:val="0"/>
          <w:sz w:val="32"/>
          <w:szCs w:val="32"/>
          <w:lang w:val="en-US" w:eastAsia="zh-CN" w:bidi="ar"/>
        </w:rPr>
        <w:t>加49.7</w:t>
      </w:r>
      <w:r>
        <w:rPr>
          <w:rFonts w:hint="eastAsia" w:ascii="仿宋_GB2312" w:hAnsi="仿宋_GB2312" w:eastAsia="仿宋_GB2312" w:cs="仿宋_GB2312"/>
          <w:color w:val="333333"/>
          <w:kern w:val="0"/>
          <w:sz w:val="32"/>
          <w:szCs w:val="32"/>
          <w:lang w:val="en-US" w:eastAsia="zh-CN" w:bidi="ar"/>
        </w:rPr>
        <w:t>万元，增</w:t>
      </w:r>
      <w:r>
        <w:rPr>
          <w:rFonts w:hint="eastAsia" w:ascii="仿宋_GB2312" w:hAnsi="仿宋_GB2312" w:cs="仿宋_GB2312"/>
          <w:color w:val="333333"/>
          <w:kern w:val="0"/>
          <w:sz w:val="32"/>
          <w:szCs w:val="32"/>
          <w:lang w:val="en-US" w:eastAsia="zh-CN" w:bidi="ar"/>
        </w:rPr>
        <w:t xml:space="preserve">长9.5 </w:t>
      </w:r>
      <w:r>
        <w:rPr>
          <w:rFonts w:hint="eastAsia" w:ascii="仿宋_GB2312" w:hAnsi="仿宋_GB2312" w:eastAsia="仿宋_GB2312" w:cs="仿宋_GB2312"/>
          <w:color w:val="333333"/>
          <w:kern w:val="0"/>
          <w:sz w:val="32"/>
          <w:szCs w:val="32"/>
          <w:lang w:val="en-US" w:eastAsia="zh-CN" w:bidi="ar"/>
        </w:rPr>
        <w:t>% 。其中：基本支出</w:t>
      </w:r>
      <w:r>
        <w:rPr>
          <w:rFonts w:hint="eastAsia" w:ascii="仿宋_GB2312" w:hAnsi="仿宋_GB2312" w:cs="仿宋_GB2312"/>
          <w:color w:val="333333"/>
          <w:kern w:val="0"/>
          <w:sz w:val="32"/>
          <w:szCs w:val="32"/>
          <w:lang w:val="en-US" w:eastAsia="zh-CN" w:bidi="ar"/>
        </w:rPr>
        <w:t>347.31</w:t>
      </w:r>
      <w:r>
        <w:rPr>
          <w:rFonts w:hint="eastAsia" w:ascii="仿宋_GB2312" w:hAnsi="仿宋_GB2312" w:eastAsia="仿宋_GB2312" w:cs="仿宋_GB2312"/>
          <w:color w:val="333333"/>
          <w:kern w:val="0"/>
          <w:sz w:val="32"/>
          <w:szCs w:val="32"/>
          <w:lang w:val="en-US" w:eastAsia="zh-CN" w:bidi="ar"/>
        </w:rPr>
        <w:t>万元，占总支出的</w:t>
      </w:r>
      <w:r>
        <w:rPr>
          <w:rFonts w:hint="eastAsia" w:ascii="仿宋_GB2312" w:hAnsi="仿宋_GB2312" w:cs="仿宋_GB2312"/>
          <w:color w:val="333333"/>
          <w:kern w:val="0"/>
          <w:sz w:val="32"/>
          <w:szCs w:val="32"/>
          <w:lang w:val="en-US" w:eastAsia="zh-CN" w:bidi="ar"/>
        </w:rPr>
        <w:t>60.63</w:t>
      </w:r>
      <w:r>
        <w:rPr>
          <w:rFonts w:hint="eastAsia" w:ascii="仿宋_GB2312" w:hAnsi="仿宋_GB2312" w:eastAsia="仿宋_GB2312" w:cs="仿宋_GB2312"/>
          <w:color w:val="333333"/>
          <w:kern w:val="0"/>
          <w:sz w:val="32"/>
          <w:szCs w:val="32"/>
          <w:lang w:val="en-US" w:eastAsia="zh-CN" w:bidi="ar"/>
        </w:rPr>
        <w:t>%；项目支出</w:t>
      </w:r>
      <w:r>
        <w:rPr>
          <w:rFonts w:hint="eastAsia" w:ascii="仿宋_GB2312" w:hAnsi="仿宋_GB2312" w:cs="仿宋_GB2312"/>
          <w:color w:val="333333"/>
          <w:kern w:val="0"/>
          <w:sz w:val="32"/>
          <w:szCs w:val="32"/>
          <w:lang w:val="en-US" w:eastAsia="zh-CN" w:bidi="ar"/>
        </w:rPr>
        <w:t>225.5</w:t>
      </w:r>
      <w:r>
        <w:rPr>
          <w:rFonts w:hint="eastAsia" w:ascii="仿宋_GB2312" w:hAnsi="仿宋_GB2312" w:eastAsia="仿宋_GB2312" w:cs="仿宋_GB2312"/>
          <w:color w:val="333333"/>
          <w:kern w:val="0"/>
          <w:sz w:val="32"/>
          <w:szCs w:val="32"/>
          <w:lang w:val="en-US" w:eastAsia="zh-CN" w:bidi="ar"/>
        </w:rPr>
        <w:t>万元，占总支出的</w:t>
      </w:r>
      <w:r>
        <w:rPr>
          <w:rFonts w:hint="eastAsia" w:ascii="仿宋_GB2312" w:hAnsi="仿宋_GB2312" w:cs="仿宋_GB2312"/>
          <w:color w:val="333333"/>
          <w:kern w:val="0"/>
          <w:sz w:val="32"/>
          <w:szCs w:val="32"/>
          <w:lang w:val="en-US" w:eastAsia="zh-CN" w:bidi="ar"/>
        </w:rPr>
        <w:t>39.37</w:t>
      </w:r>
      <w:r>
        <w:rPr>
          <w:rFonts w:hint="eastAsia" w:ascii="仿宋_GB2312" w:hAnsi="仿宋_GB2312" w:eastAsia="仿宋_GB2312" w:cs="仿宋_GB2312"/>
          <w:color w:val="333333"/>
          <w:kern w:val="0"/>
          <w:sz w:val="32"/>
          <w:szCs w:val="32"/>
          <w:lang w:val="en-US" w:eastAsia="zh-CN" w:bidi="ar"/>
        </w:rPr>
        <w:t>%。本年支出构成为：一般公共服务支出</w:t>
      </w:r>
      <w:r>
        <w:rPr>
          <w:rFonts w:hint="eastAsia" w:ascii="仿宋_GB2312" w:hAnsi="仿宋_GB2312" w:cs="仿宋_GB2312"/>
          <w:color w:val="333333"/>
          <w:kern w:val="0"/>
          <w:sz w:val="32"/>
          <w:szCs w:val="32"/>
          <w:lang w:val="en-US" w:eastAsia="zh-CN" w:bidi="ar"/>
        </w:rPr>
        <w:t>465.31</w:t>
      </w:r>
      <w:r>
        <w:rPr>
          <w:rFonts w:hint="eastAsia" w:ascii="仿宋_GB2312" w:hAnsi="仿宋_GB2312" w:eastAsia="仿宋_GB2312" w:cs="仿宋_GB2312"/>
          <w:color w:val="333333"/>
          <w:kern w:val="0"/>
          <w:sz w:val="32"/>
          <w:szCs w:val="32"/>
          <w:lang w:val="en-US" w:eastAsia="zh-CN" w:bidi="ar"/>
        </w:rPr>
        <w:t>万元，占本年支出</w:t>
      </w:r>
      <w:r>
        <w:rPr>
          <w:rFonts w:hint="eastAsia" w:ascii="仿宋_GB2312" w:hAnsi="仿宋_GB2312" w:cs="仿宋_GB2312"/>
          <w:color w:val="333333"/>
          <w:kern w:val="0"/>
          <w:sz w:val="32"/>
          <w:szCs w:val="32"/>
          <w:lang w:val="en-US" w:eastAsia="zh-CN" w:bidi="ar"/>
        </w:rPr>
        <w:t>81.23</w:t>
      </w:r>
      <w:r>
        <w:rPr>
          <w:rFonts w:hint="eastAsia" w:ascii="仿宋_GB2312" w:hAnsi="仿宋_GB2312" w:eastAsia="仿宋_GB2312" w:cs="仿宋_GB2312"/>
          <w:color w:val="333333"/>
          <w:kern w:val="0"/>
          <w:sz w:val="32"/>
          <w:szCs w:val="32"/>
          <w:lang w:val="en-US" w:eastAsia="zh-CN" w:bidi="ar"/>
        </w:rPr>
        <w:t>%；社会保障和就业支出</w:t>
      </w:r>
      <w:r>
        <w:rPr>
          <w:rFonts w:hint="eastAsia" w:ascii="仿宋_GB2312" w:hAnsi="仿宋_GB2312" w:cs="仿宋_GB2312"/>
          <w:color w:val="333333"/>
          <w:kern w:val="0"/>
          <w:sz w:val="32"/>
          <w:szCs w:val="32"/>
          <w:lang w:val="en-US" w:eastAsia="zh-CN" w:bidi="ar"/>
        </w:rPr>
        <w:t>58.03</w:t>
      </w:r>
      <w:r>
        <w:rPr>
          <w:rFonts w:hint="eastAsia" w:ascii="仿宋_GB2312" w:hAnsi="仿宋_GB2312" w:eastAsia="仿宋_GB2312" w:cs="仿宋_GB2312"/>
          <w:color w:val="333333"/>
          <w:kern w:val="0"/>
          <w:sz w:val="32"/>
          <w:szCs w:val="32"/>
          <w:lang w:val="en-US" w:eastAsia="zh-CN" w:bidi="ar"/>
        </w:rPr>
        <w:t>万元，占本年支出</w:t>
      </w:r>
      <w:r>
        <w:rPr>
          <w:rFonts w:hint="eastAsia" w:ascii="仿宋_GB2312" w:hAnsi="仿宋_GB2312" w:cs="仿宋_GB2312"/>
          <w:color w:val="333333"/>
          <w:kern w:val="0"/>
          <w:sz w:val="32"/>
          <w:szCs w:val="32"/>
          <w:lang w:val="en-US" w:eastAsia="zh-CN" w:bidi="ar"/>
        </w:rPr>
        <w:t>10.13</w:t>
      </w:r>
      <w:r>
        <w:rPr>
          <w:rFonts w:hint="eastAsia" w:ascii="仿宋_GB2312" w:hAnsi="仿宋_GB2312" w:eastAsia="仿宋_GB2312" w:cs="仿宋_GB2312"/>
          <w:color w:val="333333"/>
          <w:kern w:val="0"/>
          <w:sz w:val="32"/>
          <w:szCs w:val="32"/>
          <w:lang w:val="en-US" w:eastAsia="zh-CN" w:bidi="ar"/>
        </w:rPr>
        <w:t>%</w:t>
      </w:r>
      <w:r>
        <w:rPr>
          <w:rFonts w:hint="eastAsia" w:ascii="仿宋_GB2312" w:hAnsi="仿宋_GB2312" w:cs="仿宋_GB2312"/>
          <w:color w:val="333333"/>
          <w:kern w:val="0"/>
          <w:sz w:val="32"/>
          <w:szCs w:val="32"/>
          <w:lang w:val="en-US" w:eastAsia="zh-CN" w:bidi="ar"/>
        </w:rPr>
        <w:t>；</w:t>
      </w:r>
      <w:r>
        <w:rPr>
          <w:rFonts w:hint="eastAsia" w:ascii="仿宋_GB2312" w:hAnsi="仿宋_GB2312" w:eastAsia="仿宋_GB2312" w:cs="仿宋_GB2312"/>
          <w:color w:val="333333"/>
          <w:kern w:val="0"/>
          <w:sz w:val="32"/>
          <w:szCs w:val="32"/>
          <w:lang w:val="en-US" w:eastAsia="zh-CN" w:bidi="ar"/>
        </w:rPr>
        <w:t>医疗卫生支出</w:t>
      </w:r>
      <w:r>
        <w:rPr>
          <w:rFonts w:hint="eastAsia" w:ascii="仿宋_GB2312" w:hAnsi="仿宋_GB2312" w:cs="仿宋_GB2312"/>
          <w:color w:val="333333"/>
          <w:kern w:val="0"/>
          <w:sz w:val="32"/>
          <w:szCs w:val="32"/>
          <w:lang w:val="en-US" w:eastAsia="zh-CN" w:bidi="ar"/>
        </w:rPr>
        <w:t>26.24</w:t>
      </w:r>
      <w:r>
        <w:rPr>
          <w:rFonts w:hint="eastAsia" w:ascii="仿宋_GB2312" w:hAnsi="仿宋_GB2312" w:eastAsia="仿宋_GB2312" w:cs="仿宋_GB2312"/>
          <w:color w:val="333333"/>
          <w:kern w:val="0"/>
          <w:sz w:val="32"/>
          <w:szCs w:val="32"/>
          <w:lang w:val="en-US" w:eastAsia="zh-CN" w:bidi="ar"/>
        </w:rPr>
        <w:t>万元，占本年支出</w:t>
      </w:r>
      <w:r>
        <w:rPr>
          <w:rFonts w:hint="eastAsia" w:ascii="仿宋_GB2312" w:hAnsi="仿宋_GB2312" w:cs="仿宋_GB2312"/>
          <w:color w:val="333333"/>
          <w:kern w:val="0"/>
          <w:sz w:val="32"/>
          <w:szCs w:val="32"/>
          <w:lang w:val="en-US" w:eastAsia="zh-CN" w:bidi="ar"/>
        </w:rPr>
        <w:t>4.58</w:t>
      </w:r>
      <w:r>
        <w:rPr>
          <w:rFonts w:hint="eastAsia" w:ascii="仿宋_GB2312" w:hAnsi="仿宋_GB2312" w:eastAsia="仿宋_GB2312" w:cs="仿宋_GB2312"/>
          <w:color w:val="333333"/>
          <w:kern w:val="0"/>
          <w:sz w:val="32"/>
          <w:szCs w:val="32"/>
          <w:lang w:val="en-US" w:eastAsia="zh-CN" w:bidi="ar"/>
        </w:rPr>
        <w:t>%</w:t>
      </w:r>
      <w:r>
        <w:rPr>
          <w:rFonts w:hint="eastAsia" w:ascii="仿宋_GB2312" w:hAnsi="仿宋_GB2312" w:cs="仿宋_GB2312"/>
          <w:color w:val="333333"/>
          <w:kern w:val="0"/>
          <w:sz w:val="32"/>
          <w:szCs w:val="32"/>
          <w:lang w:val="en-US" w:eastAsia="zh-CN" w:bidi="ar"/>
        </w:rPr>
        <w:t>；住房保障支出23.23万元</w:t>
      </w:r>
      <w:r>
        <w:rPr>
          <w:rFonts w:hint="eastAsia" w:ascii="仿宋_GB2312" w:hAnsi="仿宋_GB2312" w:eastAsia="仿宋_GB2312" w:cs="仿宋_GB2312"/>
          <w:color w:val="333333"/>
          <w:kern w:val="0"/>
          <w:sz w:val="32"/>
          <w:szCs w:val="32"/>
          <w:lang w:val="en-US" w:eastAsia="zh-CN" w:bidi="ar"/>
        </w:rPr>
        <w:t>，占本年支出</w:t>
      </w:r>
      <w:r>
        <w:rPr>
          <w:rFonts w:hint="eastAsia" w:ascii="仿宋_GB2312" w:hAnsi="仿宋_GB2312" w:cs="仿宋_GB2312"/>
          <w:color w:val="333333"/>
          <w:kern w:val="0"/>
          <w:sz w:val="32"/>
          <w:szCs w:val="32"/>
          <w:lang w:val="en-US" w:eastAsia="zh-CN" w:bidi="ar"/>
        </w:rPr>
        <w:t>4.06</w:t>
      </w:r>
      <w:r>
        <w:rPr>
          <w:rFonts w:hint="eastAsia" w:ascii="仿宋_GB2312" w:hAnsi="仿宋_GB2312" w:eastAsia="仿宋_GB2312" w:cs="仿宋_GB2312"/>
          <w:color w:val="333333"/>
          <w:kern w:val="0"/>
          <w:sz w:val="32"/>
          <w:szCs w:val="32"/>
          <w:lang w:val="en-US" w:eastAsia="zh-CN" w:bidi="ar"/>
        </w:rPr>
        <w:t>%。</w:t>
      </w:r>
    </w:p>
    <w:p>
      <w:pPr>
        <w:keepNext w:val="0"/>
        <w:keepLines w:val="0"/>
        <w:widowControl/>
        <w:suppressLineNumbers w:val="0"/>
        <w:ind w:left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支出增加原因：在职人员人数增加，人员经费增加。新增了两个项目：姐妹共建幸福家园项目和乡村家庭教育行动经费。</w:t>
      </w:r>
    </w:p>
    <w:p>
      <w:pPr>
        <w:keepNext w:val="0"/>
        <w:keepLines w:val="0"/>
        <w:widowControl/>
        <w:numPr>
          <w:ilvl w:val="0"/>
          <w:numId w:val="0"/>
        </w:numPr>
        <w:suppressLineNumbers w:val="0"/>
        <w:jc w:val="left"/>
        <w:rPr>
          <w:rFonts w:hint="eastAsia" w:ascii="黑体" w:hAnsi="黑体" w:eastAsia="黑体" w:cs="黑体"/>
          <w:color w:val="333333"/>
          <w:kern w:val="0"/>
          <w:sz w:val="32"/>
          <w:szCs w:val="32"/>
          <w:lang w:val="en-US" w:eastAsia="zh-CN" w:bidi="ar"/>
        </w:rPr>
      </w:pPr>
    </w:p>
    <w:p>
      <w:pPr>
        <w:keepNext w:val="0"/>
        <w:keepLines w:val="0"/>
        <w:widowControl/>
        <w:suppressLineNumbers w:val="0"/>
        <w:ind w:leftChars="200"/>
        <w:jc w:val="left"/>
        <w:rPr>
          <w:rFonts w:hint="eastAsia" w:ascii="黑体" w:hAnsi="黑体" w:eastAsia="黑体" w:cs="黑体"/>
          <w:color w:val="333333"/>
          <w:kern w:val="0"/>
          <w:sz w:val="32"/>
          <w:szCs w:val="32"/>
          <w:lang w:val="en-US" w:eastAsia="zh-CN" w:bidi="ar"/>
        </w:rPr>
      </w:pPr>
      <w:r>
        <w:rPr>
          <w:rFonts w:hint="eastAsia" w:ascii="黑体" w:hAnsi="黑体" w:eastAsia="黑体" w:cs="黑体"/>
          <w:color w:val="333333"/>
          <w:kern w:val="0"/>
          <w:sz w:val="32"/>
          <w:szCs w:val="32"/>
          <w:lang w:val="en-US" w:eastAsia="zh-CN" w:bidi="ar"/>
        </w:rPr>
        <w:t>四、机关运行经费安排情况</w:t>
      </w:r>
      <w:r>
        <w:rPr>
          <w:rFonts w:hint="eastAsia" w:ascii="仿宋_GB2312" w:hAnsi="仿宋_GB2312" w:cs="仿宋_GB2312"/>
          <w:b w:val="0"/>
          <w:bCs w:val="0"/>
          <w:i/>
          <w:iCs/>
          <w:color w:val="333333"/>
          <w:kern w:val="0"/>
          <w:sz w:val="32"/>
          <w:szCs w:val="32"/>
          <w:lang w:val="en-US" w:eastAsia="zh-CN" w:bidi="ar"/>
        </w:rPr>
        <w:t>（附表6公用经费）</w:t>
      </w:r>
    </w:p>
    <w:p>
      <w:pPr>
        <w:keepNext w:val="0"/>
        <w:keepLines w:val="0"/>
        <w:widowControl/>
        <w:suppressLineNumbers w:val="0"/>
        <w:ind w:firstLine="640" w:firstLineChars="200"/>
        <w:jc w:val="left"/>
        <w:rPr>
          <w:rFonts w:hint="eastAsia" w:ascii="黑体" w:hAnsi="黑体" w:eastAsia="黑体" w:cs="黑体"/>
          <w:color w:val="333333"/>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202</w:t>
      </w:r>
      <w:r>
        <w:rPr>
          <w:rFonts w:hint="eastAsia" w:ascii="仿宋_GB2312" w:hAnsi="仿宋_GB2312" w:cs="仿宋_GB2312"/>
          <w:color w:val="000000"/>
          <w:kern w:val="0"/>
          <w:sz w:val="32"/>
          <w:szCs w:val="32"/>
          <w:lang w:val="en-US" w:eastAsia="zh-CN" w:bidi="ar"/>
        </w:rPr>
        <w:t>3</w:t>
      </w:r>
      <w:r>
        <w:rPr>
          <w:rFonts w:hint="eastAsia" w:ascii="仿宋_GB2312" w:hAnsi="仿宋_GB2312" w:eastAsia="仿宋_GB2312" w:cs="仿宋_GB2312"/>
          <w:color w:val="000000"/>
          <w:kern w:val="0"/>
          <w:sz w:val="32"/>
          <w:szCs w:val="32"/>
          <w:lang w:val="en-US" w:eastAsia="zh-CN" w:bidi="ar"/>
        </w:rPr>
        <w:t>年机关运行经费预算总额为</w:t>
      </w:r>
      <w:r>
        <w:rPr>
          <w:rFonts w:hint="eastAsia" w:ascii="仿宋_GB2312" w:hAnsi="仿宋_GB2312" w:cs="仿宋_GB2312"/>
          <w:color w:val="000000"/>
          <w:kern w:val="0"/>
          <w:sz w:val="32"/>
          <w:szCs w:val="32"/>
          <w:lang w:val="en-US" w:eastAsia="zh-CN" w:bidi="ar"/>
        </w:rPr>
        <w:t>46.24</w:t>
      </w:r>
      <w:r>
        <w:rPr>
          <w:rFonts w:hint="eastAsia" w:ascii="仿宋_GB2312" w:hAnsi="仿宋_GB2312" w:eastAsia="仿宋_GB2312" w:cs="仿宋_GB2312"/>
          <w:color w:val="000000"/>
          <w:kern w:val="0"/>
          <w:sz w:val="32"/>
          <w:szCs w:val="32"/>
          <w:lang w:val="en-US" w:eastAsia="zh-CN" w:bidi="ar"/>
        </w:rPr>
        <w:t>万元，与上年相比增加</w:t>
      </w:r>
      <w:r>
        <w:rPr>
          <w:rFonts w:hint="eastAsia" w:ascii="仿宋_GB2312" w:hAnsi="仿宋_GB2312" w:cs="仿宋_GB2312"/>
          <w:color w:val="333333"/>
          <w:kern w:val="0"/>
          <w:sz w:val="32"/>
          <w:szCs w:val="32"/>
          <w:lang w:val="en-US" w:eastAsia="zh-CN" w:bidi="ar"/>
        </w:rPr>
        <w:t>3.26</w:t>
      </w:r>
      <w:r>
        <w:rPr>
          <w:rFonts w:hint="eastAsia" w:ascii="仿宋_GB2312" w:hAnsi="仿宋_GB2312" w:eastAsia="仿宋_GB2312" w:cs="仿宋_GB2312"/>
          <w:color w:val="000000"/>
          <w:kern w:val="0"/>
          <w:sz w:val="32"/>
          <w:szCs w:val="32"/>
          <w:lang w:val="en-US" w:eastAsia="zh-CN" w:bidi="ar"/>
        </w:rPr>
        <w:t>万元，增</w:t>
      </w:r>
      <w:r>
        <w:rPr>
          <w:rFonts w:hint="eastAsia" w:ascii="仿宋_GB2312" w:hAnsi="仿宋_GB2312" w:cs="仿宋_GB2312"/>
          <w:color w:val="000000"/>
          <w:kern w:val="0"/>
          <w:sz w:val="32"/>
          <w:szCs w:val="32"/>
          <w:lang w:val="en-US" w:eastAsia="zh-CN" w:bidi="ar"/>
        </w:rPr>
        <w:t>长</w:t>
      </w:r>
      <w:r>
        <w:rPr>
          <w:rFonts w:hint="eastAsia" w:ascii="仿宋_GB2312" w:hAnsi="仿宋_GB2312" w:cs="仿宋_GB2312"/>
          <w:color w:val="333333"/>
          <w:kern w:val="0"/>
          <w:sz w:val="32"/>
          <w:szCs w:val="32"/>
          <w:lang w:val="en-US" w:eastAsia="zh-CN" w:bidi="ar"/>
        </w:rPr>
        <w:t>7.58</w:t>
      </w:r>
      <w:r>
        <w:rPr>
          <w:rFonts w:hint="eastAsia" w:ascii="仿宋_GB2312" w:hAnsi="仿宋_GB2312" w:eastAsia="仿宋_GB2312" w:cs="仿宋_GB2312"/>
          <w:color w:val="000000"/>
          <w:kern w:val="0"/>
          <w:sz w:val="32"/>
          <w:szCs w:val="32"/>
          <w:lang w:val="en-US" w:eastAsia="zh-CN" w:bidi="ar"/>
        </w:rPr>
        <w:t>%。增加原因主要是：</w:t>
      </w:r>
      <w:r>
        <w:rPr>
          <w:rFonts w:hint="eastAsia" w:ascii="仿宋_GB2312" w:hAnsi="仿宋_GB2312" w:eastAsia="仿宋_GB2312" w:cs="仿宋_GB2312"/>
          <w:color w:val="333333"/>
          <w:kern w:val="0"/>
          <w:sz w:val="32"/>
          <w:szCs w:val="32"/>
          <w:lang w:val="en-US" w:eastAsia="zh-CN" w:bidi="ar"/>
        </w:rPr>
        <w:t>在职人员人数增加，人员工作经费增加</w:t>
      </w:r>
      <w:r>
        <w:rPr>
          <w:rFonts w:hint="eastAsia" w:ascii="仿宋_GB2312" w:hAnsi="仿宋_GB2312" w:eastAsia="仿宋_GB2312" w:cs="仿宋_GB2312"/>
          <w:color w:val="000000"/>
          <w:kern w:val="0"/>
          <w:sz w:val="32"/>
          <w:szCs w:val="32"/>
          <w:lang w:val="en-US" w:eastAsia="zh-CN" w:bidi="ar"/>
        </w:rPr>
        <w:t>。其中，办公费</w:t>
      </w:r>
      <w:r>
        <w:rPr>
          <w:rFonts w:hint="eastAsia" w:ascii="仿宋_GB2312" w:hAnsi="仿宋_GB2312" w:cs="仿宋_GB2312"/>
          <w:color w:val="000000"/>
          <w:kern w:val="0"/>
          <w:sz w:val="32"/>
          <w:szCs w:val="32"/>
          <w:lang w:val="en-US" w:eastAsia="zh-CN" w:bidi="ar"/>
        </w:rPr>
        <w:t>3.76</w:t>
      </w:r>
      <w:r>
        <w:rPr>
          <w:rFonts w:hint="eastAsia" w:ascii="仿宋_GB2312" w:hAnsi="仿宋_GB2312" w:eastAsia="仿宋_GB2312" w:cs="仿宋_GB2312"/>
          <w:color w:val="000000"/>
          <w:kern w:val="0"/>
          <w:sz w:val="32"/>
          <w:szCs w:val="32"/>
          <w:lang w:val="en-US" w:eastAsia="zh-CN" w:bidi="ar"/>
        </w:rPr>
        <w:t>万元，印刷费</w:t>
      </w:r>
      <w:r>
        <w:rPr>
          <w:rFonts w:hint="eastAsia" w:ascii="仿宋_GB2312" w:hAnsi="仿宋_GB2312" w:cs="仿宋_GB2312"/>
          <w:color w:val="000000"/>
          <w:kern w:val="0"/>
          <w:sz w:val="32"/>
          <w:szCs w:val="32"/>
          <w:lang w:val="en-US" w:eastAsia="zh-CN" w:bidi="ar"/>
        </w:rPr>
        <w:t>0.45</w:t>
      </w:r>
      <w:r>
        <w:rPr>
          <w:rFonts w:hint="eastAsia" w:ascii="仿宋_GB2312" w:hAnsi="仿宋_GB2312" w:eastAsia="仿宋_GB2312" w:cs="仿宋_GB2312"/>
          <w:color w:val="000000"/>
          <w:kern w:val="0"/>
          <w:sz w:val="32"/>
          <w:szCs w:val="32"/>
          <w:lang w:val="en-US" w:eastAsia="zh-CN" w:bidi="ar"/>
        </w:rPr>
        <w:t>万元，水费</w:t>
      </w:r>
      <w:r>
        <w:rPr>
          <w:rFonts w:hint="eastAsia" w:ascii="仿宋_GB2312" w:hAnsi="仿宋_GB2312" w:cs="仿宋_GB2312"/>
          <w:color w:val="000000"/>
          <w:kern w:val="0"/>
          <w:sz w:val="32"/>
          <w:szCs w:val="32"/>
          <w:lang w:val="en-US" w:eastAsia="zh-CN" w:bidi="ar"/>
        </w:rPr>
        <w:t>0.11</w:t>
      </w:r>
      <w:r>
        <w:rPr>
          <w:rFonts w:hint="eastAsia" w:ascii="仿宋_GB2312" w:hAnsi="仿宋_GB2312" w:eastAsia="仿宋_GB2312" w:cs="仿宋_GB2312"/>
          <w:color w:val="000000"/>
          <w:kern w:val="0"/>
          <w:sz w:val="32"/>
          <w:szCs w:val="32"/>
          <w:lang w:val="en-US" w:eastAsia="zh-CN" w:bidi="ar"/>
        </w:rPr>
        <w:t>万元，电费</w:t>
      </w:r>
      <w:r>
        <w:rPr>
          <w:rFonts w:hint="eastAsia" w:ascii="仿宋_GB2312" w:hAnsi="仿宋_GB2312" w:cs="仿宋_GB2312"/>
          <w:color w:val="000000"/>
          <w:kern w:val="0"/>
          <w:sz w:val="32"/>
          <w:szCs w:val="32"/>
          <w:lang w:val="en-US" w:eastAsia="zh-CN" w:bidi="ar"/>
        </w:rPr>
        <w:t>0.52</w:t>
      </w:r>
      <w:r>
        <w:rPr>
          <w:rFonts w:hint="eastAsia" w:ascii="仿宋_GB2312" w:hAnsi="仿宋_GB2312" w:eastAsia="仿宋_GB2312" w:cs="仿宋_GB2312"/>
          <w:color w:val="000000"/>
          <w:kern w:val="0"/>
          <w:sz w:val="32"/>
          <w:szCs w:val="32"/>
          <w:lang w:val="en-US" w:eastAsia="zh-CN" w:bidi="ar"/>
        </w:rPr>
        <w:t>万元，邮电费</w:t>
      </w:r>
      <w:r>
        <w:rPr>
          <w:rFonts w:hint="eastAsia" w:ascii="仿宋_GB2312" w:hAnsi="仿宋_GB2312" w:cs="仿宋_GB2312"/>
          <w:color w:val="000000"/>
          <w:kern w:val="0"/>
          <w:sz w:val="32"/>
          <w:szCs w:val="32"/>
          <w:lang w:val="en-US" w:eastAsia="zh-CN" w:bidi="ar"/>
        </w:rPr>
        <w:t>0.46</w:t>
      </w:r>
      <w:r>
        <w:rPr>
          <w:rFonts w:hint="eastAsia" w:ascii="仿宋_GB2312" w:hAnsi="仿宋_GB2312" w:eastAsia="仿宋_GB2312" w:cs="仿宋_GB2312"/>
          <w:color w:val="000000"/>
          <w:kern w:val="0"/>
          <w:sz w:val="32"/>
          <w:szCs w:val="32"/>
          <w:lang w:val="en-US" w:eastAsia="zh-CN" w:bidi="ar"/>
        </w:rPr>
        <w:t>万元，物业管理费</w:t>
      </w:r>
      <w:r>
        <w:rPr>
          <w:rFonts w:hint="eastAsia" w:ascii="仿宋_GB2312" w:hAnsi="仿宋_GB2312" w:cs="仿宋_GB2312"/>
          <w:color w:val="000000"/>
          <w:kern w:val="0"/>
          <w:sz w:val="32"/>
          <w:szCs w:val="32"/>
          <w:lang w:val="en-US" w:eastAsia="zh-CN" w:bidi="ar"/>
        </w:rPr>
        <w:t>0.55</w:t>
      </w:r>
      <w:r>
        <w:rPr>
          <w:rFonts w:hint="eastAsia" w:ascii="仿宋_GB2312" w:hAnsi="仿宋_GB2312" w:eastAsia="仿宋_GB2312" w:cs="仿宋_GB2312"/>
          <w:color w:val="000000"/>
          <w:kern w:val="0"/>
          <w:sz w:val="32"/>
          <w:szCs w:val="32"/>
          <w:lang w:val="en-US" w:eastAsia="zh-CN" w:bidi="ar"/>
        </w:rPr>
        <w:t>万元，差旅费</w:t>
      </w:r>
      <w:r>
        <w:rPr>
          <w:rFonts w:hint="eastAsia" w:ascii="仿宋_GB2312" w:hAnsi="仿宋_GB2312" w:cs="仿宋_GB2312"/>
          <w:color w:val="000000"/>
          <w:kern w:val="0"/>
          <w:sz w:val="32"/>
          <w:szCs w:val="32"/>
          <w:lang w:val="en-US" w:eastAsia="zh-CN" w:bidi="ar"/>
        </w:rPr>
        <w:t>2.73</w:t>
      </w:r>
      <w:r>
        <w:rPr>
          <w:rFonts w:hint="eastAsia" w:ascii="仿宋_GB2312" w:hAnsi="仿宋_GB2312" w:eastAsia="仿宋_GB2312" w:cs="仿宋_GB2312"/>
          <w:color w:val="000000"/>
          <w:kern w:val="0"/>
          <w:sz w:val="32"/>
          <w:szCs w:val="32"/>
          <w:lang w:val="en-US" w:eastAsia="zh-CN" w:bidi="ar"/>
        </w:rPr>
        <w:t>万元，因公出国(境)费用</w:t>
      </w:r>
      <w:r>
        <w:rPr>
          <w:rFonts w:hint="eastAsia" w:ascii="仿宋_GB2312" w:hAnsi="仿宋_GB2312" w:cs="仿宋_GB2312"/>
          <w:color w:val="000000"/>
          <w:kern w:val="0"/>
          <w:sz w:val="32"/>
          <w:szCs w:val="32"/>
          <w:lang w:val="en-US" w:eastAsia="zh-CN" w:bidi="ar"/>
        </w:rPr>
        <w:t>0</w:t>
      </w:r>
      <w:r>
        <w:rPr>
          <w:rFonts w:hint="eastAsia" w:ascii="仿宋_GB2312" w:hAnsi="仿宋_GB2312" w:eastAsia="仿宋_GB2312" w:cs="仿宋_GB2312"/>
          <w:color w:val="000000"/>
          <w:kern w:val="0"/>
          <w:sz w:val="32"/>
          <w:szCs w:val="32"/>
          <w:lang w:val="en-US" w:eastAsia="zh-CN" w:bidi="ar"/>
        </w:rPr>
        <w:t>万元，维修(护)费</w:t>
      </w:r>
      <w:r>
        <w:rPr>
          <w:rFonts w:hint="eastAsia" w:ascii="仿宋_GB2312" w:hAnsi="仿宋_GB2312" w:cs="仿宋_GB2312"/>
          <w:color w:val="000000"/>
          <w:kern w:val="0"/>
          <w:sz w:val="32"/>
          <w:szCs w:val="32"/>
          <w:lang w:val="en-US" w:eastAsia="zh-CN" w:bidi="ar"/>
        </w:rPr>
        <w:t>0.84</w:t>
      </w:r>
      <w:r>
        <w:rPr>
          <w:rFonts w:hint="eastAsia" w:ascii="仿宋_GB2312" w:hAnsi="仿宋_GB2312" w:eastAsia="仿宋_GB2312" w:cs="仿宋_GB2312"/>
          <w:color w:val="000000"/>
          <w:kern w:val="0"/>
          <w:sz w:val="32"/>
          <w:szCs w:val="32"/>
          <w:lang w:val="en-US" w:eastAsia="zh-CN" w:bidi="ar"/>
        </w:rPr>
        <w:t>万元，会议费0</w:t>
      </w:r>
      <w:r>
        <w:rPr>
          <w:rFonts w:hint="eastAsia" w:ascii="仿宋_GB2312" w:hAnsi="仿宋_GB2312" w:cs="仿宋_GB2312"/>
          <w:color w:val="000000"/>
          <w:kern w:val="0"/>
          <w:sz w:val="32"/>
          <w:szCs w:val="32"/>
          <w:lang w:val="en-US" w:eastAsia="zh-CN" w:bidi="ar"/>
        </w:rPr>
        <w:t xml:space="preserve">  </w:t>
      </w:r>
      <w:r>
        <w:rPr>
          <w:rFonts w:hint="eastAsia" w:ascii="仿宋_GB2312" w:hAnsi="仿宋_GB2312" w:eastAsia="仿宋_GB2312" w:cs="仿宋_GB2312"/>
          <w:color w:val="000000"/>
          <w:kern w:val="0"/>
          <w:sz w:val="32"/>
          <w:szCs w:val="32"/>
          <w:lang w:val="en-US" w:eastAsia="zh-CN" w:bidi="ar"/>
        </w:rPr>
        <w:t>万元，培训费</w:t>
      </w:r>
      <w:r>
        <w:rPr>
          <w:rFonts w:hint="eastAsia" w:ascii="仿宋_GB2312" w:hAnsi="仿宋_GB2312" w:cs="仿宋_GB2312"/>
          <w:color w:val="000000"/>
          <w:kern w:val="0"/>
          <w:sz w:val="32"/>
          <w:szCs w:val="32"/>
          <w:lang w:val="en-US" w:eastAsia="zh-CN" w:bidi="ar"/>
        </w:rPr>
        <w:t>1.5</w:t>
      </w:r>
      <w:r>
        <w:rPr>
          <w:rFonts w:hint="eastAsia" w:ascii="仿宋_GB2312" w:hAnsi="仿宋_GB2312" w:eastAsia="仿宋_GB2312" w:cs="仿宋_GB2312"/>
          <w:color w:val="000000"/>
          <w:kern w:val="0"/>
          <w:sz w:val="32"/>
          <w:szCs w:val="32"/>
          <w:lang w:val="en-US" w:eastAsia="zh-CN" w:bidi="ar"/>
        </w:rPr>
        <w:t>万元，公务接待费</w:t>
      </w:r>
      <w:r>
        <w:rPr>
          <w:rFonts w:hint="eastAsia" w:ascii="仿宋_GB2312" w:hAnsi="仿宋_GB2312" w:cs="仿宋_GB2312"/>
          <w:color w:val="000000"/>
          <w:kern w:val="0"/>
          <w:sz w:val="32"/>
          <w:szCs w:val="32"/>
          <w:lang w:val="en-US" w:eastAsia="zh-CN" w:bidi="ar"/>
        </w:rPr>
        <w:t>1</w:t>
      </w:r>
      <w:r>
        <w:rPr>
          <w:rFonts w:hint="eastAsia" w:ascii="仿宋_GB2312" w:hAnsi="仿宋_GB2312" w:eastAsia="仿宋_GB2312" w:cs="仿宋_GB2312"/>
          <w:color w:val="000000"/>
          <w:kern w:val="0"/>
          <w:sz w:val="32"/>
          <w:szCs w:val="32"/>
          <w:lang w:val="en-US" w:eastAsia="zh-CN" w:bidi="ar"/>
        </w:rPr>
        <w:t>万元，劳务费</w:t>
      </w:r>
      <w:r>
        <w:rPr>
          <w:rFonts w:hint="eastAsia" w:ascii="仿宋_GB2312" w:hAnsi="仿宋_GB2312" w:cs="仿宋_GB2312"/>
          <w:color w:val="000000"/>
          <w:kern w:val="0"/>
          <w:sz w:val="32"/>
          <w:szCs w:val="32"/>
          <w:lang w:val="en-US" w:eastAsia="zh-CN" w:bidi="ar"/>
        </w:rPr>
        <w:t>2.45</w:t>
      </w:r>
      <w:r>
        <w:rPr>
          <w:rFonts w:hint="eastAsia" w:ascii="仿宋_GB2312" w:hAnsi="仿宋_GB2312" w:eastAsia="仿宋_GB2312" w:cs="仿宋_GB2312"/>
          <w:color w:val="000000"/>
          <w:kern w:val="0"/>
          <w:sz w:val="32"/>
          <w:szCs w:val="32"/>
          <w:lang w:val="en-US" w:eastAsia="zh-CN" w:bidi="ar"/>
        </w:rPr>
        <w:t>万元，委托业务费</w:t>
      </w:r>
      <w:r>
        <w:rPr>
          <w:rFonts w:hint="eastAsia" w:ascii="仿宋_GB2312" w:hAnsi="仿宋_GB2312" w:cs="仿宋_GB2312"/>
          <w:color w:val="000000"/>
          <w:kern w:val="0"/>
          <w:sz w:val="32"/>
          <w:szCs w:val="32"/>
          <w:lang w:val="en-US" w:eastAsia="zh-CN" w:bidi="ar"/>
        </w:rPr>
        <w:t>0.52</w:t>
      </w:r>
      <w:r>
        <w:rPr>
          <w:rFonts w:hint="eastAsia" w:ascii="仿宋_GB2312" w:hAnsi="仿宋_GB2312" w:eastAsia="仿宋_GB2312" w:cs="仿宋_GB2312"/>
          <w:color w:val="000000"/>
          <w:kern w:val="0"/>
          <w:sz w:val="32"/>
          <w:szCs w:val="32"/>
          <w:lang w:val="en-US" w:eastAsia="zh-CN" w:bidi="ar"/>
        </w:rPr>
        <w:t>万元，工会经费</w:t>
      </w:r>
      <w:r>
        <w:rPr>
          <w:rFonts w:hint="eastAsia" w:ascii="仿宋_GB2312" w:hAnsi="仿宋_GB2312" w:cs="仿宋_GB2312"/>
          <w:color w:val="000000"/>
          <w:kern w:val="0"/>
          <w:sz w:val="32"/>
          <w:szCs w:val="32"/>
          <w:lang w:val="en-US" w:eastAsia="zh-CN" w:bidi="ar"/>
        </w:rPr>
        <w:t>3.87</w:t>
      </w:r>
      <w:r>
        <w:rPr>
          <w:rFonts w:hint="eastAsia" w:ascii="仿宋_GB2312" w:hAnsi="仿宋_GB2312" w:eastAsia="仿宋_GB2312" w:cs="仿宋_GB2312"/>
          <w:color w:val="000000"/>
          <w:kern w:val="0"/>
          <w:sz w:val="32"/>
          <w:szCs w:val="32"/>
          <w:lang w:val="en-US" w:eastAsia="zh-CN" w:bidi="ar"/>
        </w:rPr>
        <w:t>万元，福利费7.79万元，公务用车运行维护费</w:t>
      </w:r>
      <w:r>
        <w:rPr>
          <w:rFonts w:hint="eastAsia" w:ascii="仿宋_GB2312" w:hAnsi="仿宋_GB2312" w:cs="仿宋_GB2312"/>
          <w:color w:val="000000"/>
          <w:kern w:val="0"/>
          <w:sz w:val="32"/>
          <w:szCs w:val="32"/>
          <w:lang w:val="en-US" w:eastAsia="zh-CN" w:bidi="ar"/>
        </w:rPr>
        <w:t>0</w:t>
      </w:r>
      <w:r>
        <w:rPr>
          <w:rFonts w:hint="eastAsia" w:ascii="仿宋_GB2312" w:hAnsi="仿宋_GB2312" w:eastAsia="仿宋_GB2312" w:cs="仿宋_GB2312"/>
          <w:color w:val="000000"/>
          <w:kern w:val="0"/>
          <w:sz w:val="32"/>
          <w:szCs w:val="32"/>
          <w:lang w:val="en-US" w:eastAsia="zh-CN" w:bidi="ar"/>
        </w:rPr>
        <w:t>万元，其他交通费10.08万元，其他商品和服务支出9.62万元。</w:t>
      </w:r>
    </w:p>
    <w:p>
      <w:pPr>
        <w:keepNext w:val="0"/>
        <w:keepLines w:val="0"/>
        <w:widowControl/>
        <w:suppressLineNumbers w:val="0"/>
        <w:ind w:leftChars="200"/>
        <w:jc w:val="left"/>
        <w:rPr>
          <w:rFonts w:hint="eastAsia" w:ascii="黑体" w:hAnsi="黑体" w:eastAsia="黑体" w:cs="黑体"/>
          <w:color w:val="333333"/>
          <w:kern w:val="0"/>
          <w:sz w:val="32"/>
          <w:szCs w:val="32"/>
          <w:lang w:val="en-US" w:eastAsia="zh-CN" w:bidi="ar"/>
        </w:rPr>
      </w:pPr>
      <w:r>
        <w:rPr>
          <w:rFonts w:hint="eastAsia" w:ascii="黑体" w:hAnsi="黑体" w:eastAsia="黑体" w:cs="黑体"/>
          <w:color w:val="333333"/>
          <w:kern w:val="0"/>
          <w:sz w:val="32"/>
          <w:szCs w:val="32"/>
          <w:lang w:val="en-US" w:eastAsia="zh-CN" w:bidi="ar"/>
        </w:rPr>
        <w:t>五、一般公共预算“三公”经费及增减变化情况</w:t>
      </w:r>
      <w:r>
        <w:rPr>
          <w:rFonts w:hint="eastAsia" w:ascii="仿宋_GB2312" w:hAnsi="仿宋_GB2312" w:cs="仿宋_GB2312"/>
          <w:b w:val="0"/>
          <w:bCs w:val="0"/>
          <w:i/>
          <w:iCs/>
          <w:color w:val="333333"/>
          <w:kern w:val="0"/>
          <w:sz w:val="32"/>
          <w:szCs w:val="32"/>
          <w:lang w:val="en-US" w:eastAsia="zh-CN" w:bidi="ar"/>
        </w:rPr>
        <w:t>（附表7）</w:t>
      </w:r>
    </w:p>
    <w:p>
      <w:pPr>
        <w:keepNext w:val="0"/>
        <w:keepLines w:val="0"/>
        <w:widowControl/>
        <w:suppressLineNumbers w:val="0"/>
        <w:ind w:firstLine="640" w:firstLineChars="20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32"/>
          <w:szCs w:val="32"/>
          <w:lang w:val="en-US" w:eastAsia="zh-CN" w:bidi="ar"/>
        </w:rPr>
        <w:t>2023年“三公”经费一般公共预算总额1万元，比上年预算</w:t>
      </w:r>
      <w:r>
        <w:rPr>
          <w:rFonts w:hint="eastAsia" w:ascii="仿宋_GB2312" w:hAnsi="仿宋_GB2312" w:cs="仿宋_GB2312"/>
          <w:color w:val="000000"/>
          <w:kern w:val="0"/>
          <w:sz w:val="32"/>
          <w:szCs w:val="32"/>
          <w:lang w:val="en-US" w:eastAsia="zh-CN" w:bidi="ar"/>
        </w:rPr>
        <w:t>增加0</w:t>
      </w:r>
      <w:r>
        <w:rPr>
          <w:rFonts w:hint="eastAsia" w:ascii="仿宋_GB2312" w:hAnsi="仿宋_GB2312" w:eastAsia="仿宋_GB2312" w:cs="仿宋_GB2312"/>
          <w:color w:val="000000"/>
          <w:kern w:val="0"/>
          <w:sz w:val="32"/>
          <w:szCs w:val="32"/>
          <w:lang w:val="en-US" w:eastAsia="zh-CN" w:bidi="ar"/>
        </w:rPr>
        <w:t>万元，增</w:t>
      </w:r>
      <w:r>
        <w:rPr>
          <w:rFonts w:hint="eastAsia" w:ascii="仿宋_GB2312" w:hAnsi="仿宋_GB2312" w:cs="仿宋_GB2312"/>
          <w:color w:val="000000"/>
          <w:kern w:val="0"/>
          <w:sz w:val="32"/>
          <w:szCs w:val="32"/>
          <w:lang w:val="en-US" w:eastAsia="zh-CN" w:bidi="ar"/>
        </w:rPr>
        <w:t>长</w:t>
      </w:r>
      <w:r>
        <w:rPr>
          <w:rFonts w:hint="eastAsia" w:ascii="仿宋_GB2312" w:hAnsi="仿宋_GB2312" w:cs="仿宋_GB2312"/>
          <w:color w:val="333333"/>
          <w:kern w:val="0"/>
          <w:sz w:val="32"/>
          <w:szCs w:val="32"/>
          <w:lang w:val="en-US" w:eastAsia="zh-CN" w:bidi="ar"/>
        </w:rPr>
        <w:t>0</w:t>
      </w:r>
      <w:r>
        <w:rPr>
          <w:rFonts w:hint="eastAsia" w:ascii="仿宋_GB2312" w:hAnsi="仿宋_GB2312" w:cs="仿宋_GB2312"/>
          <w:color w:val="000000"/>
          <w:kern w:val="0"/>
          <w:sz w:val="32"/>
          <w:szCs w:val="32"/>
          <w:lang w:val="en-US" w:eastAsia="zh-CN" w:bidi="ar"/>
        </w:rPr>
        <w:t xml:space="preserve"> </w:t>
      </w:r>
      <w:r>
        <w:rPr>
          <w:rFonts w:hint="eastAsia" w:ascii="仿宋_GB2312" w:hAnsi="仿宋_GB2312" w:eastAsia="仿宋_GB2312" w:cs="仿宋_GB2312"/>
          <w:color w:val="000000"/>
          <w:kern w:val="0"/>
          <w:sz w:val="32"/>
          <w:szCs w:val="32"/>
          <w:lang w:val="en-US" w:eastAsia="zh-CN" w:bidi="ar"/>
        </w:rPr>
        <w:t>%，与上年度比无变化</w:t>
      </w:r>
      <w:r>
        <w:rPr>
          <w:rFonts w:hint="eastAsia" w:ascii="仿宋_GB2312" w:hAnsi="仿宋_GB2312" w:cs="仿宋_GB2312"/>
          <w:color w:val="000000"/>
          <w:kern w:val="0"/>
          <w:sz w:val="32"/>
          <w:szCs w:val="32"/>
          <w:lang w:val="en-US" w:eastAsia="zh-CN" w:bidi="ar"/>
        </w:rPr>
        <w:t xml:space="preserve"> </w:t>
      </w:r>
      <w:r>
        <w:rPr>
          <w:rFonts w:hint="eastAsia" w:ascii="仿宋_GB2312" w:hAnsi="仿宋_GB2312" w:eastAsia="仿宋_GB2312" w:cs="仿宋_GB2312"/>
          <w:color w:val="000000"/>
          <w:kern w:val="0"/>
          <w:sz w:val="32"/>
          <w:szCs w:val="32"/>
          <w:lang w:val="en-US" w:eastAsia="zh-CN" w:bidi="ar"/>
        </w:rPr>
        <w:t xml:space="preserve">，分别如下： </w:t>
      </w:r>
    </w:p>
    <w:p>
      <w:pPr>
        <w:keepNext w:val="0"/>
        <w:keepLines w:val="0"/>
        <w:widowControl/>
        <w:suppressLineNumbers w:val="0"/>
        <w:ind w:firstLine="640" w:firstLineChars="20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32"/>
          <w:szCs w:val="32"/>
          <w:lang w:val="en-US" w:eastAsia="zh-CN" w:bidi="ar"/>
        </w:rPr>
        <w:t>1.公务接待费</w:t>
      </w:r>
      <w:r>
        <w:rPr>
          <w:rFonts w:hint="eastAsia" w:ascii="仿宋_GB2312" w:hAnsi="仿宋_GB2312" w:cs="仿宋_GB2312"/>
          <w:color w:val="000000"/>
          <w:kern w:val="0"/>
          <w:sz w:val="32"/>
          <w:szCs w:val="32"/>
          <w:lang w:val="en-US" w:eastAsia="zh-CN" w:bidi="ar"/>
        </w:rPr>
        <w:t>1</w:t>
      </w:r>
      <w:r>
        <w:rPr>
          <w:rFonts w:hint="eastAsia" w:ascii="仿宋_GB2312" w:hAnsi="仿宋_GB2312" w:eastAsia="仿宋_GB2312" w:cs="仿宋_GB2312"/>
          <w:color w:val="000000"/>
          <w:kern w:val="0"/>
          <w:sz w:val="32"/>
          <w:szCs w:val="32"/>
          <w:lang w:val="en-US" w:eastAsia="zh-CN" w:bidi="ar"/>
        </w:rPr>
        <w:t>万元，比上年</w:t>
      </w:r>
      <w:r>
        <w:rPr>
          <w:rFonts w:hint="eastAsia" w:ascii="仿宋_GB2312" w:hAnsi="仿宋_GB2312" w:cs="仿宋_GB2312"/>
          <w:color w:val="000000"/>
          <w:kern w:val="0"/>
          <w:sz w:val="32"/>
          <w:szCs w:val="32"/>
          <w:lang w:val="en-US" w:eastAsia="zh-CN" w:bidi="ar"/>
        </w:rPr>
        <w:t>增加0</w:t>
      </w:r>
      <w:r>
        <w:rPr>
          <w:rFonts w:hint="eastAsia" w:ascii="仿宋_GB2312" w:hAnsi="仿宋_GB2312" w:eastAsia="仿宋_GB2312" w:cs="仿宋_GB2312"/>
          <w:color w:val="000000"/>
          <w:kern w:val="0"/>
          <w:sz w:val="32"/>
          <w:szCs w:val="32"/>
          <w:lang w:val="en-US" w:eastAsia="zh-CN" w:bidi="ar"/>
        </w:rPr>
        <w:t>万元，增</w:t>
      </w:r>
      <w:r>
        <w:rPr>
          <w:rFonts w:hint="eastAsia" w:ascii="仿宋_GB2312" w:hAnsi="仿宋_GB2312" w:cs="仿宋_GB2312"/>
          <w:color w:val="000000"/>
          <w:kern w:val="0"/>
          <w:sz w:val="32"/>
          <w:szCs w:val="32"/>
          <w:lang w:val="en-US" w:eastAsia="zh-CN" w:bidi="ar"/>
        </w:rPr>
        <w:t>长</w:t>
      </w:r>
      <w:r>
        <w:rPr>
          <w:rFonts w:hint="eastAsia" w:ascii="仿宋_GB2312" w:hAnsi="仿宋_GB2312" w:cs="仿宋_GB2312"/>
          <w:color w:val="333333"/>
          <w:kern w:val="0"/>
          <w:sz w:val="32"/>
          <w:szCs w:val="32"/>
          <w:lang w:val="en-US" w:eastAsia="zh-CN" w:bidi="ar"/>
        </w:rPr>
        <w:t>0</w:t>
      </w:r>
      <w:r>
        <w:rPr>
          <w:rFonts w:hint="eastAsia" w:ascii="仿宋_GB2312" w:hAnsi="仿宋_GB2312" w:eastAsia="仿宋_GB2312" w:cs="仿宋_GB2312"/>
          <w:color w:val="000000"/>
          <w:kern w:val="0"/>
          <w:sz w:val="32"/>
          <w:szCs w:val="32"/>
          <w:lang w:val="en-US" w:eastAsia="zh-CN" w:bidi="ar"/>
        </w:rPr>
        <w:t>%，与上年度比无变化；</w:t>
      </w:r>
    </w:p>
    <w:p>
      <w:pPr>
        <w:keepNext w:val="0"/>
        <w:keepLines w:val="0"/>
        <w:widowControl/>
        <w:suppressLineNumbers w:val="0"/>
        <w:ind w:firstLine="640" w:firstLineChars="200"/>
        <w:jc w:val="left"/>
        <w:rPr>
          <w:rFonts w:hint="default" w:ascii="仿宋_GB2312" w:hAnsi="仿宋_GB2312" w:eastAsia="仿宋_GB2312" w:cs="仿宋_GB2312"/>
          <w:lang w:val="en-US"/>
        </w:rPr>
      </w:pPr>
      <w:r>
        <w:rPr>
          <w:rFonts w:hint="eastAsia" w:ascii="仿宋_GB2312" w:hAnsi="仿宋_GB2312" w:eastAsia="仿宋_GB2312" w:cs="仿宋_GB2312"/>
          <w:color w:val="000000"/>
          <w:kern w:val="0"/>
          <w:sz w:val="32"/>
          <w:szCs w:val="32"/>
          <w:lang w:val="en-US" w:eastAsia="zh-CN" w:bidi="ar"/>
        </w:rPr>
        <w:t>2.公务用车购置及运行费</w:t>
      </w:r>
      <w:r>
        <w:rPr>
          <w:rFonts w:hint="eastAsia" w:ascii="仿宋_GB2312" w:hAnsi="仿宋_GB2312" w:cs="仿宋_GB2312"/>
          <w:color w:val="000000"/>
          <w:kern w:val="0"/>
          <w:sz w:val="32"/>
          <w:szCs w:val="32"/>
          <w:lang w:val="en-US" w:eastAsia="zh-CN" w:bidi="ar"/>
        </w:rPr>
        <w:t>0</w:t>
      </w:r>
      <w:r>
        <w:rPr>
          <w:rFonts w:hint="eastAsia" w:ascii="仿宋_GB2312" w:hAnsi="仿宋_GB2312" w:eastAsia="仿宋_GB2312" w:cs="仿宋_GB2312"/>
          <w:color w:val="000000"/>
          <w:kern w:val="0"/>
          <w:sz w:val="32"/>
          <w:szCs w:val="32"/>
          <w:lang w:val="en-US" w:eastAsia="zh-CN" w:bidi="ar"/>
        </w:rPr>
        <w:t>万元，比上年</w:t>
      </w:r>
      <w:r>
        <w:rPr>
          <w:rFonts w:hint="eastAsia" w:ascii="仿宋_GB2312" w:hAnsi="仿宋_GB2312" w:cs="仿宋_GB2312"/>
          <w:color w:val="000000"/>
          <w:kern w:val="0"/>
          <w:sz w:val="32"/>
          <w:szCs w:val="32"/>
          <w:lang w:val="en-US" w:eastAsia="zh-CN" w:bidi="ar"/>
        </w:rPr>
        <w:t xml:space="preserve">增加0  </w:t>
      </w:r>
    </w:p>
    <w:p>
      <w:pPr>
        <w:keepNext w:val="0"/>
        <w:keepLines w:val="0"/>
        <w:widowControl/>
        <w:suppressLineNumbers w:val="0"/>
        <w:ind w:firstLine="640" w:firstLineChars="20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32"/>
          <w:szCs w:val="32"/>
          <w:lang w:val="en-US" w:eastAsia="zh-CN" w:bidi="ar"/>
        </w:rPr>
        <w:t>万元，增</w:t>
      </w:r>
      <w:r>
        <w:rPr>
          <w:rFonts w:hint="eastAsia" w:ascii="仿宋_GB2312" w:hAnsi="仿宋_GB2312" w:cs="仿宋_GB2312"/>
          <w:color w:val="000000"/>
          <w:kern w:val="0"/>
          <w:sz w:val="32"/>
          <w:szCs w:val="32"/>
          <w:lang w:val="en-US" w:eastAsia="zh-CN" w:bidi="ar"/>
        </w:rPr>
        <w:t>长</w:t>
      </w:r>
      <w:r>
        <w:rPr>
          <w:rFonts w:hint="eastAsia" w:ascii="仿宋_GB2312" w:hAnsi="仿宋_GB2312" w:cs="仿宋_GB2312"/>
          <w:color w:val="333333"/>
          <w:kern w:val="0"/>
          <w:sz w:val="32"/>
          <w:szCs w:val="32"/>
          <w:lang w:val="en-US" w:eastAsia="zh-CN" w:bidi="ar"/>
        </w:rPr>
        <w:t>0</w:t>
      </w:r>
      <w:r>
        <w:rPr>
          <w:rFonts w:hint="eastAsia" w:ascii="仿宋_GB2312" w:hAnsi="仿宋_GB2312" w:cs="仿宋_GB2312"/>
          <w:color w:val="000000"/>
          <w:kern w:val="0"/>
          <w:sz w:val="32"/>
          <w:szCs w:val="32"/>
          <w:lang w:val="en-US" w:eastAsia="zh-CN" w:bidi="ar"/>
        </w:rPr>
        <w:t xml:space="preserve"> </w:t>
      </w:r>
      <w:r>
        <w:rPr>
          <w:rFonts w:hint="eastAsia" w:ascii="仿宋_GB2312" w:hAnsi="仿宋_GB2312" w:eastAsia="仿宋_GB2312" w:cs="仿宋_GB2312"/>
          <w:color w:val="000000"/>
          <w:kern w:val="0"/>
          <w:sz w:val="32"/>
          <w:szCs w:val="32"/>
          <w:lang w:val="en-US" w:eastAsia="zh-CN" w:bidi="ar"/>
        </w:rPr>
        <w:t>%，其中，一般公共预算公务用车购置费为</w:t>
      </w:r>
      <w:r>
        <w:rPr>
          <w:rFonts w:hint="eastAsia" w:ascii="仿宋_GB2312" w:hAnsi="仿宋_GB2312" w:cs="仿宋_GB2312"/>
          <w:color w:val="000000"/>
          <w:kern w:val="0"/>
          <w:sz w:val="32"/>
          <w:szCs w:val="32"/>
          <w:lang w:val="en-US" w:eastAsia="zh-CN" w:bidi="ar"/>
        </w:rPr>
        <w:t>0万</w:t>
      </w:r>
      <w:r>
        <w:rPr>
          <w:rFonts w:hint="eastAsia" w:ascii="仿宋_GB2312" w:hAnsi="仿宋_GB2312" w:eastAsia="仿宋_GB2312" w:cs="仿宋_GB2312"/>
          <w:color w:val="000000"/>
          <w:kern w:val="0"/>
          <w:sz w:val="32"/>
          <w:szCs w:val="32"/>
          <w:lang w:val="en-US" w:eastAsia="zh-CN" w:bidi="ar"/>
        </w:rPr>
        <w:t>元,比上年</w:t>
      </w:r>
      <w:r>
        <w:rPr>
          <w:rFonts w:hint="eastAsia" w:ascii="仿宋_GB2312" w:hAnsi="仿宋_GB2312" w:cs="仿宋_GB2312"/>
          <w:color w:val="000000"/>
          <w:kern w:val="0"/>
          <w:sz w:val="32"/>
          <w:szCs w:val="32"/>
          <w:lang w:val="en-US" w:eastAsia="zh-CN" w:bidi="ar"/>
        </w:rPr>
        <w:t>增加0</w:t>
      </w:r>
      <w:r>
        <w:rPr>
          <w:rFonts w:hint="eastAsia" w:ascii="仿宋_GB2312" w:hAnsi="仿宋_GB2312" w:eastAsia="仿宋_GB2312" w:cs="仿宋_GB2312"/>
          <w:color w:val="000000"/>
          <w:kern w:val="0"/>
          <w:sz w:val="32"/>
          <w:szCs w:val="32"/>
          <w:lang w:val="en-US" w:eastAsia="zh-CN" w:bidi="ar"/>
        </w:rPr>
        <w:t>万元，增</w:t>
      </w:r>
      <w:r>
        <w:rPr>
          <w:rFonts w:hint="eastAsia" w:ascii="仿宋_GB2312" w:hAnsi="仿宋_GB2312" w:cs="仿宋_GB2312"/>
          <w:color w:val="000000"/>
          <w:kern w:val="0"/>
          <w:sz w:val="32"/>
          <w:szCs w:val="32"/>
          <w:lang w:val="en-US" w:eastAsia="zh-CN" w:bidi="ar"/>
        </w:rPr>
        <w:t>长</w:t>
      </w:r>
      <w:r>
        <w:rPr>
          <w:rFonts w:hint="eastAsia" w:ascii="仿宋_GB2312" w:hAnsi="仿宋_GB2312" w:cs="仿宋_GB2312"/>
          <w:color w:val="333333"/>
          <w:kern w:val="0"/>
          <w:sz w:val="32"/>
          <w:szCs w:val="32"/>
          <w:lang w:val="en-US" w:eastAsia="zh-CN" w:bidi="ar"/>
        </w:rPr>
        <w:t>0</w:t>
      </w:r>
      <w:r>
        <w:rPr>
          <w:rFonts w:hint="eastAsia" w:ascii="仿宋_GB2312" w:hAnsi="仿宋_GB2312" w:eastAsia="仿宋_GB2312" w:cs="仿宋_GB2312"/>
          <w:color w:val="000000"/>
          <w:kern w:val="0"/>
          <w:sz w:val="32"/>
          <w:szCs w:val="32"/>
          <w:lang w:val="en-US" w:eastAsia="zh-CN" w:bidi="ar"/>
        </w:rPr>
        <w:t>%；公务用车运行费</w:t>
      </w:r>
      <w:r>
        <w:rPr>
          <w:rFonts w:hint="eastAsia" w:ascii="仿宋_GB2312" w:hAnsi="仿宋_GB2312" w:cs="仿宋_GB2312"/>
          <w:color w:val="000000"/>
          <w:kern w:val="0"/>
          <w:sz w:val="32"/>
          <w:szCs w:val="32"/>
          <w:lang w:val="en-US" w:eastAsia="zh-CN" w:bidi="ar"/>
        </w:rPr>
        <w:t>0</w:t>
      </w:r>
      <w:r>
        <w:rPr>
          <w:rFonts w:hint="eastAsia" w:ascii="仿宋_GB2312" w:hAnsi="仿宋_GB2312" w:eastAsia="仿宋_GB2312" w:cs="仿宋_GB2312"/>
          <w:color w:val="000000"/>
          <w:kern w:val="0"/>
          <w:sz w:val="32"/>
          <w:szCs w:val="32"/>
          <w:lang w:val="en-US" w:eastAsia="zh-CN" w:bidi="ar"/>
        </w:rPr>
        <w:t>万元，比上年</w:t>
      </w:r>
      <w:r>
        <w:rPr>
          <w:rFonts w:hint="eastAsia" w:ascii="仿宋_GB2312" w:hAnsi="仿宋_GB2312" w:cs="仿宋_GB2312"/>
          <w:color w:val="000000"/>
          <w:kern w:val="0"/>
          <w:sz w:val="32"/>
          <w:szCs w:val="32"/>
          <w:lang w:val="en-US" w:eastAsia="zh-CN" w:bidi="ar"/>
        </w:rPr>
        <w:t>增加0</w:t>
      </w:r>
      <w:r>
        <w:rPr>
          <w:rFonts w:hint="eastAsia" w:ascii="仿宋_GB2312" w:hAnsi="仿宋_GB2312" w:eastAsia="仿宋_GB2312" w:cs="仿宋_GB2312"/>
          <w:color w:val="000000"/>
          <w:kern w:val="0"/>
          <w:sz w:val="32"/>
          <w:szCs w:val="32"/>
          <w:lang w:val="en-US" w:eastAsia="zh-CN" w:bidi="ar"/>
        </w:rPr>
        <w:t>万元，增</w:t>
      </w:r>
      <w:r>
        <w:rPr>
          <w:rFonts w:hint="eastAsia" w:ascii="仿宋_GB2312" w:hAnsi="仿宋_GB2312" w:cs="仿宋_GB2312"/>
          <w:color w:val="000000"/>
          <w:kern w:val="0"/>
          <w:sz w:val="32"/>
          <w:szCs w:val="32"/>
          <w:lang w:val="en-US" w:eastAsia="zh-CN" w:bidi="ar"/>
        </w:rPr>
        <w:t>长</w:t>
      </w:r>
      <w:r>
        <w:rPr>
          <w:rFonts w:hint="eastAsia" w:ascii="仿宋_GB2312" w:hAnsi="仿宋_GB2312" w:cs="仿宋_GB2312"/>
          <w:color w:val="333333"/>
          <w:kern w:val="0"/>
          <w:sz w:val="32"/>
          <w:szCs w:val="32"/>
          <w:lang w:val="en-US" w:eastAsia="zh-CN" w:bidi="ar"/>
        </w:rPr>
        <w:t>0</w:t>
      </w:r>
      <w:r>
        <w:rPr>
          <w:rFonts w:hint="eastAsia" w:ascii="仿宋_GB2312" w:hAnsi="仿宋_GB2312" w:cs="仿宋_GB2312"/>
          <w:color w:val="000000"/>
          <w:kern w:val="0"/>
          <w:sz w:val="32"/>
          <w:szCs w:val="32"/>
          <w:lang w:val="en-US" w:eastAsia="zh-CN" w:bidi="ar"/>
        </w:rPr>
        <w:t xml:space="preserve"> </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与上年度比无变化</w:t>
      </w:r>
      <w:r>
        <w:rPr>
          <w:rFonts w:hint="eastAsia" w:ascii="仿宋_GB2312" w:hAnsi="仿宋_GB2312" w:cs="仿宋_GB2312"/>
          <w:color w:val="000000"/>
          <w:kern w:val="0"/>
          <w:sz w:val="32"/>
          <w:szCs w:val="32"/>
          <w:lang w:val="en-US" w:eastAsia="zh-CN" w:bidi="ar"/>
        </w:rPr>
        <w:t xml:space="preserve"> </w:t>
      </w:r>
      <w:r>
        <w:rPr>
          <w:rFonts w:hint="eastAsia" w:ascii="仿宋_GB2312" w:hAnsi="仿宋_GB2312" w:eastAsia="仿宋_GB2312" w:cs="仿宋_GB2312"/>
          <w:color w:val="000000"/>
          <w:kern w:val="0"/>
          <w:sz w:val="32"/>
          <w:szCs w:val="32"/>
          <w:lang w:val="en-US" w:eastAsia="zh-CN" w:bidi="ar"/>
        </w:rPr>
        <w:t>。</w:t>
      </w:r>
    </w:p>
    <w:p>
      <w:pPr>
        <w:keepNext w:val="0"/>
        <w:keepLines w:val="0"/>
        <w:pageBreakBefore w:val="0"/>
        <w:numPr>
          <w:ilvl w:val="0"/>
          <w:numId w:val="2"/>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因公出国出（境）费 0万元，比上年比上年</w:t>
      </w:r>
      <w:r>
        <w:rPr>
          <w:rFonts w:hint="eastAsia" w:ascii="仿宋_GB2312" w:hAnsi="仿宋_GB2312" w:cs="仿宋_GB2312"/>
          <w:color w:val="000000"/>
          <w:kern w:val="0"/>
          <w:sz w:val="32"/>
          <w:szCs w:val="32"/>
          <w:lang w:val="en-US" w:eastAsia="zh-CN" w:bidi="ar"/>
        </w:rPr>
        <w:t>增加0</w:t>
      </w:r>
      <w:r>
        <w:rPr>
          <w:rFonts w:hint="eastAsia" w:ascii="仿宋_GB2312" w:hAnsi="仿宋_GB2312" w:eastAsia="仿宋_GB2312" w:cs="仿宋_GB2312"/>
          <w:color w:val="000000"/>
          <w:kern w:val="0"/>
          <w:sz w:val="32"/>
          <w:szCs w:val="32"/>
          <w:lang w:val="en-US" w:eastAsia="zh-CN" w:bidi="ar"/>
        </w:rPr>
        <w:t>万元，增</w:t>
      </w:r>
      <w:r>
        <w:rPr>
          <w:rFonts w:hint="eastAsia" w:ascii="仿宋_GB2312" w:hAnsi="仿宋_GB2312" w:cs="仿宋_GB2312"/>
          <w:color w:val="000000"/>
          <w:kern w:val="0"/>
          <w:sz w:val="32"/>
          <w:szCs w:val="32"/>
          <w:lang w:val="en-US" w:eastAsia="zh-CN" w:bidi="ar"/>
        </w:rPr>
        <w:t>长</w:t>
      </w:r>
      <w:r>
        <w:rPr>
          <w:rFonts w:hint="eastAsia" w:ascii="仿宋_GB2312" w:hAnsi="仿宋_GB2312" w:cs="仿宋_GB2312"/>
          <w:color w:val="333333"/>
          <w:kern w:val="0"/>
          <w:sz w:val="32"/>
          <w:szCs w:val="32"/>
          <w:lang w:val="en-US" w:eastAsia="zh-CN" w:bidi="ar"/>
        </w:rPr>
        <w:t>0</w:t>
      </w:r>
      <w:r>
        <w:rPr>
          <w:rFonts w:hint="eastAsia" w:ascii="仿宋_GB2312" w:hAnsi="仿宋_GB2312" w:cs="仿宋_GB2312"/>
          <w:color w:val="000000"/>
          <w:kern w:val="0"/>
          <w:sz w:val="32"/>
          <w:szCs w:val="32"/>
          <w:lang w:val="en-US" w:eastAsia="zh-CN" w:bidi="ar"/>
        </w:rPr>
        <w:t xml:space="preserve"> </w:t>
      </w:r>
      <w:r>
        <w:rPr>
          <w:rFonts w:hint="eastAsia" w:ascii="仿宋_GB2312" w:hAnsi="仿宋_GB2312" w:eastAsia="仿宋_GB2312" w:cs="仿宋_GB2312"/>
          <w:color w:val="000000"/>
          <w:kern w:val="0"/>
          <w:sz w:val="32"/>
          <w:szCs w:val="32"/>
          <w:lang w:val="en-US" w:eastAsia="zh-CN" w:bidi="ar"/>
        </w:rPr>
        <w:t>%，与上年度比无变化</w:t>
      </w:r>
      <w:r>
        <w:rPr>
          <w:rFonts w:hint="eastAsia" w:ascii="仿宋_GB2312" w:hAnsi="仿宋_GB2312" w:cs="仿宋_GB2312"/>
          <w:color w:val="000000"/>
          <w:kern w:val="0"/>
          <w:sz w:val="32"/>
          <w:szCs w:val="32"/>
          <w:lang w:val="en-US" w:eastAsia="zh-CN" w:bidi="ar"/>
        </w:rPr>
        <w:t xml:space="preserve"> </w:t>
      </w:r>
      <w:r>
        <w:rPr>
          <w:rFonts w:hint="eastAsia" w:ascii="仿宋_GB2312" w:hAnsi="仿宋_GB2312" w:eastAsia="仿宋_GB2312" w:cs="仿宋_GB2312"/>
          <w:color w:val="000000"/>
          <w:kern w:val="0"/>
          <w:sz w:val="32"/>
          <w:szCs w:val="32"/>
          <w:lang w:val="en-US" w:eastAsia="zh-CN" w:bidi="ar"/>
        </w:rPr>
        <w:t>。</w:t>
      </w:r>
    </w:p>
    <w:p>
      <w:pPr>
        <w:keepNext w:val="0"/>
        <w:keepLines w:val="0"/>
        <w:widowControl/>
        <w:suppressLineNumbers w:val="0"/>
        <w:ind w:leftChars="200"/>
        <w:jc w:val="left"/>
        <w:rPr>
          <w:rFonts w:hint="eastAsia" w:ascii="黑体" w:hAnsi="黑体" w:eastAsia="黑体" w:cs="黑体"/>
          <w:color w:val="333333"/>
          <w:kern w:val="0"/>
          <w:sz w:val="32"/>
          <w:szCs w:val="32"/>
          <w:lang w:val="en-US" w:eastAsia="zh-CN" w:bidi="ar"/>
        </w:rPr>
      </w:pPr>
      <w:r>
        <w:rPr>
          <w:rFonts w:hint="eastAsia" w:ascii="黑体" w:hAnsi="黑体" w:eastAsia="黑体" w:cs="黑体"/>
          <w:color w:val="333333"/>
          <w:kern w:val="0"/>
          <w:sz w:val="32"/>
          <w:szCs w:val="32"/>
          <w:lang w:val="en-US" w:eastAsia="zh-CN" w:bidi="ar"/>
        </w:rPr>
        <w:t>六、政府采购预算安排情况</w:t>
      </w:r>
    </w:p>
    <w:p>
      <w:pPr>
        <w:keepNext w:val="0"/>
        <w:keepLines w:val="0"/>
        <w:widowControl/>
        <w:suppressLineNumbers w:val="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根据</w:t>
      </w:r>
      <w:r>
        <w:rPr>
          <w:rFonts w:hint="eastAsia" w:ascii="仿宋_GB2312" w:hAnsi="仿宋_GB2312" w:cs="仿宋_GB2312"/>
          <w:color w:val="000000"/>
          <w:kern w:val="0"/>
          <w:sz w:val="32"/>
          <w:szCs w:val="32"/>
          <w:lang w:val="en-US" w:eastAsia="zh-CN" w:bidi="ar"/>
        </w:rPr>
        <w:t>政府采购相关法律法规</w:t>
      </w:r>
      <w:r>
        <w:rPr>
          <w:rFonts w:hint="eastAsia" w:ascii="仿宋_GB2312" w:hAnsi="仿宋_GB2312" w:eastAsia="仿宋_GB2312" w:cs="仿宋_GB2312"/>
          <w:color w:val="000000"/>
          <w:kern w:val="0"/>
          <w:sz w:val="32"/>
          <w:szCs w:val="32"/>
          <w:lang w:val="en-US" w:eastAsia="zh-CN" w:bidi="ar"/>
        </w:rPr>
        <w:t>要求，202</w:t>
      </w:r>
      <w:r>
        <w:rPr>
          <w:rFonts w:hint="eastAsia" w:ascii="仿宋_GB2312" w:hAnsi="仿宋_GB2312" w:cs="仿宋_GB2312"/>
          <w:color w:val="000000"/>
          <w:kern w:val="0"/>
          <w:sz w:val="32"/>
          <w:szCs w:val="32"/>
          <w:lang w:val="en-US" w:eastAsia="zh-CN" w:bidi="ar"/>
        </w:rPr>
        <w:t>3</w:t>
      </w:r>
      <w:r>
        <w:rPr>
          <w:rFonts w:hint="eastAsia" w:ascii="仿宋_GB2312" w:hAnsi="仿宋_GB2312" w:eastAsia="仿宋_GB2312" w:cs="仿宋_GB2312"/>
          <w:color w:val="000000"/>
          <w:kern w:val="0"/>
          <w:sz w:val="32"/>
          <w:szCs w:val="32"/>
          <w:lang w:val="en-US" w:eastAsia="zh-CN" w:bidi="ar"/>
        </w:rPr>
        <w:t>年我</w:t>
      </w:r>
      <w:r>
        <w:rPr>
          <w:rFonts w:hint="eastAsia" w:ascii="仿宋_GB2312" w:hAnsi="仿宋_GB2312" w:cs="仿宋_GB2312"/>
          <w:color w:val="000000"/>
          <w:kern w:val="0"/>
          <w:sz w:val="32"/>
          <w:szCs w:val="32"/>
          <w:lang w:val="en-US" w:eastAsia="zh-CN" w:bidi="ar"/>
        </w:rPr>
        <w:t>部门</w:t>
      </w:r>
      <w:r>
        <w:rPr>
          <w:rFonts w:hint="eastAsia" w:ascii="仿宋_GB2312" w:hAnsi="仿宋_GB2312" w:eastAsia="仿宋_GB2312" w:cs="仿宋_GB2312"/>
          <w:color w:val="000000"/>
          <w:kern w:val="0"/>
          <w:sz w:val="32"/>
          <w:szCs w:val="32"/>
          <w:lang w:val="en-US" w:eastAsia="zh-CN" w:bidi="ar"/>
        </w:rPr>
        <w:t>编制政府采购预算</w:t>
      </w:r>
      <w:r>
        <w:rPr>
          <w:rFonts w:hint="eastAsia" w:ascii="仿宋_GB2312" w:hAnsi="仿宋_GB2312" w:cs="仿宋_GB2312"/>
          <w:color w:val="000000"/>
          <w:kern w:val="0"/>
          <w:sz w:val="32"/>
          <w:szCs w:val="32"/>
          <w:lang w:val="en-US" w:eastAsia="zh-CN" w:bidi="ar"/>
        </w:rPr>
        <w:t>6</w:t>
      </w:r>
      <w:r>
        <w:rPr>
          <w:rFonts w:hint="eastAsia" w:ascii="仿宋_GB2312" w:hAnsi="仿宋_GB2312" w:eastAsia="仿宋_GB2312" w:cs="仿宋_GB2312"/>
          <w:color w:val="000000"/>
          <w:kern w:val="0"/>
          <w:sz w:val="32"/>
          <w:szCs w:val="32"/>
          <w:lang w:val="en-US" w:eastAsia="zh-CN" w:bidi="ar"/>
        </w:rPr>
        <w:t>万元，比上年度</w:t>
      </w:r>
      <w:r>
        <w:rPr>
          <w:rFonts w:hint="eastAsia" w:ascii="仿宋_GB2312" w:hAnsi="仿宋_GB2312" w:cs="仿宋_GB2312"/>
          <w:color w:val="333333"/>
          <w:kern w:val="0"/>
          <w:sz w:val="32"/>
          <w:szCs w:val="32"/>
          <w:lang w:val="en-US" w:eastAsia="zh-CN" w:bidi="ar"/>
        </w:rPr>
        <w:t>下降</w:t>
      </w:r>
      <w:r>
        <w:rPr>
          <w:rFonts w:hint="eastAsia" w:ascii="仿宋_GB2312" w:hAnsi="仿宋_GB2312" w:eastAsia="仿宋_GB2312" w:cs="仿宋_GB2312"/>
          <w:color w:val="000000"/>
          <w:kern w:val="0"/>
          <w:sz w:val="32"/>
          <w:szCs w:val="32"/>
          <w:lang w:val="en-US" w:eastAsia="zh-CN" w:bidi="ar"/>
        </w:rPr>
        <w:t>37.73%，预算减少4.6万元。主要原因：加强内部财务管理制度建设，切实做到厉行勤俭节约，减少采购支出。其中：货物类政府采购预算0万元；服务类政府采购预算6万元，主要是广告宣传服务、档案整理、印刷费等支出；工程类政府采购预算0万元）。</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七、国有资产占用情况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cs="仿宋_GB2312"/>
          <w:color w:val="000000"/>
          <w:kern w:val="0"/>
          <w:sz w:val="32"/>
          <w:szCs w:val="32"/>
          <w:lang w:val="en-US" w:eastAsia="zh-CN" w:bidi="ar"/>
        </w:rPr>
        <w:t>部门国有资产占用情况：</w:t>
      </w:r>
      <w:r>
        <w:rPr>
          <w:rFonts w:hint="eastAsia" w:ascii="仿宋" w:hAnsi="仿宋" w:eastAsia="仿宋" w:cs="仿宋"/>
          <w:sz w:val="32"/>
          <w:szCs w:val="32"/>
        </w:rPr>
        <w:t>国有资产共227.41万元，（其中：市妇联</w:t>
      </w:r>
      <w:r>
        <w:rPr>
          <w:rFonts w:hint="eastAsia" w:ascii="仿宋" w:hAnsi="仿宋" w:eastAsia="仿宋" w:cs="仿宋"/>
          <w:sz w:val="32"/>
          <w:szCs w:val="32"/>
          <w:lang w:eastAsia="zh-CN"/>
        </w:rPr>
        <w:t>机关</w:t>
      </w:r>
      <w:r>
        <w:rPr>
          <w:rFonts w:hint="eastAsia" w:ascii="仿宋" w:hAnsi="仿宋" w:eastAsia="仿宋" w:cs="仿宋"/>
          <w:sz w:val="32"/>
          <w:szCs w:val="32"/>
        </w:rPr>
        <w:t>办公房屋由市机关事务管理局统一调配。无单价50万元以上的通用设备与专用设备</w:t>
      </w:r>
      <w:r>
        <w:rPr>
          <w:rFonts w:hint="eastAsia" w:ascii="仿宋" w:hAnsi="仿宋" w:eastAsia="仿宋" w:cs="仿宋"/>
          <w:sz w:val="32"/>
          <w:szCs w:val="32"/>
          <w:lang w:eastAsia="zh-CN"/>
        </w:rPr>
        <w:t>，</w:t>
      </w:r>
      <w:r>
        <w:rPr>
          <w:rFonts w:hint="eastAsia" w:ascii="仿宋" w:hAnsi="仿宋" w:eastAsia="仿宋" w:cs="仿宋"/>
          <w:sz w:val="32"/>
          <w:szCs w:val="32"/>
        </w:rPr>
        <w:t>资产原值12.32万元。鄂州市妇女儿童活动中心原值215.09万元）。市妇女儿童活动中心综合楼共计10层楼，房屋面积5500平方米，</w:t>
      </w:r>
      <w:r>
        <w:rPr>
          <w:rFonts w:hint="eastAsia" w:ascii="仿宋" w:hAnsi="仿宋" w:eastAsia="仿宋" w:cs="仿宋"/>
          <w:sz w:val="32"/>
          <w:szCs w:val="32"/>
          <w:lang w:eastAsia="zh-CN"/>
        </w:rPr>
        <w:t>其中</w:t>
      </w:r>
      <w:r>
        <w:rPr>
          <w:rFonts w:hint="eastAsia" w:ascii="仿宋" w:hAnsi="仿宋" w:eastAsia="仿宋" w:cs="仿宋"/>
          <w:sz w:val="32"/>
          <w:szCs w:val="32"/>
          <w:lang w:val="en-US" w:eastAsia="zh-CN"/>
        </w:rPr>
        <w:t>1-9楼4950平方米对外出租。活动中心</w:t>
      </w:r>
      <w:r>
        <w:rPr>
          <w:rFonts w:hint="eastAsia" w:ascii="仿宋" w:hAnsi="仿宋" w:eastAsia="仿宋" w:cs="仿宋"/>
          <w:sz w:val="32"/>
          <w:szCs w:val="32"/>
        </w:rPr>
        <w:t>使用面积550平方米。</w:t>
      </w:r>
      <w:r>
        <w:rPr>
          <w:rFonts w:hint="eastAsia" w:ascii="仿宋_GB2312" w:hAnsi="仿宋_GB2312" w:cs="仿宋_GB2312"/>
          <w:color w:val="000000"/>
          <w:kern w:val="0"/>
          <w:sz w:val="32"/>
          <w:szCs w:val="32"/>
          <w:lang w:val="en-US" w:eastAsia="zh-CN" w:bidi="ar"/>
        </w:rPr>
        <w:t xml:space="preserve">                    </w:t>
      </w:r>
    </w:p>
    <w:p>
      <w:pPr>
        <w:keepNext w:val="0"/>
        <w:keepLines w:val="0"/>
        <w:widowControl/>
        <w:suppressLineNumbers w:val="0"/>
        <w:ind w:firstLine="640" w:firstLineChars="200"/>
        <w:jc w:val="left"/>
        <w:rPr>
          <w:rFonts w:hint="eastAsia" w:ascii="仿宋_GB2312" w:hAnsi="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预计202</w:t>
      </w:r>
      <w:r>
        <w:rPr>
          <w:rFonts w:hint="eastAsia" w:ascii="仿宋_GB2312" w:hAnsi="仿宋_GB2312" w:cs="仿宋_GB2312"/>
          <w:color w:val="000000"/>
          <w:kern w:val="0"/>
          <w:sz w:val="32"/>
          <w:szCs w:val="32"/>
          <w:lang w:val="en-US" w:eastAsia="zh-CN" w:bidi="ar"/>
        </w:rPr>
        <w:t>3</w:t>
      </w:r>
      <w:r>
        <w:rPr>
          <w:rFonts w:hint="eastAsia" w:ascii="仿宋_GB2312" w:hAnsi="仿宋_GB2312" w:eastAsia="仿宋_GB2312" w:cs="仿宋_GB2312"/>
          <w:color w:val="000000"/>
          <w:kern w:val="0"/>
          <w:sz w:val="32"/>
          <w:szCs w:val="32"/>
          <w:lang w:val="en-US" w:eastAsia="zh-CN" w:bidi="ar"/>
        </w:rPr>
        <w:t>年</w:t>
      </w:r>
      <w:r>
        <w:rPr>
          <w:rFonts w:hint="eastAsia" w:ascii="仿宋_GB2312" w:hAnsi="仿宋_GB2312" w:cs="仿宋_GB2312"/>
          <w:color w:val="000000"/>
          <w:kern w:val="0"/>
          <w:sz w:val="32"/>
          <w:szCs w:val="32"/>
          <w:lang w:val="en-US" w:eastAsia="zh-CN" w:bidi="ar"/>
        </w:rPr>
        <w:t xml:space="preserve">本部门新增资产情况：无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202</w:t>
      </w:r>
      <w:r>
        <w:rPr>
          <w:rFonts w:hint="eastAsia" w:ascii="仿宋_GB2312" w:hAnsi="仿宋_GB2312" w:cs="仿宋_GB2312"/>
          <w:color w:val="000000"/>
          <w:kern w:val="0"/>
          <w:sz w:val="32"/>
          <w:szCs w:val="32"/>
          <w:lang w:val="en-US" w:eastAsia="zh-CN" w:bidi="ar"/>
        </w:rPr>
        <w:t>3</w:t>
      </w:r>
      <w:r>
        <w:rPr>
          <w:rFonts w:hint="eastAsia" w:ascii="仿宋_GB2312" w:hAnsi="仿宋_GB2312" w:eastAsia="仿宋_GB2312" w:cs="仿宋_GB2312"/>
          <w:color w:val="000000"/>
          <w:kern w:val="0"/>
          <w:sz w:val="32"/>
          <w:szCs w:val="32"/>
          <w:lang w:val="en-US" w:eastAsia="zh-CN" w:bidi="ar"/>
        </w:rPr>
        <w:t>年</w:t>
      </w:r>
      <w:r>
        <w:rPr>
          <w:rFonts w:hint="eastAsia" w:ascii="仿宋_GB2312" w:hAnsi="仿宋_GB2312" w:cs="仿宋_GB2312"/>
          <w:color w:val="000000"/>
          <w:kern w:val="0"/>
          <w:sz w:val="32"/>
          <w:szCs w:val="32"/>
          <w:lang w:val="en-US" w:eastAsia="zh-CN" w:bidi="ar"/>
        </w:rPr>
        <w:t xml:space="preserve">本部门计划处置资产情况：无    </w:t>
      </w:r>
    </w:p>
    <w:p>
      <w:pPr>
        <w:keepNext w:val="0"/>
        <w:keepLines w:val="0"/>
        <w:widowControl/>
        <w:suppressLineNumbers w:val="0"/>
        <w:ind w:leftChars="200"/>
        <w:jc w:val="left"/>
        <w:rPr>
          <w:rFonts w:hint="eastAsia" w:ascii="黑体" w:hAnsi="黑体" w:eastAsia="黑体" w:cs="黑体"/>
          <w:color w:val="333333"/>
          <w:kern w:val="0"/>
          <w:sz w:val="32"/>
          <w:szCs w:val="32"/>
          <w:lang w:val="en-US" w:eastAsia="zh-CN" w:bidi="ar"/>
        </w:rPr>
      </w:pPr>
    </w:p>
    <w:p>
      <w:pPr>
        <w:keepNext w:val="0"/>
        <w:keepLines w:val="0"/>
        <w:widowControl/>
        <w:suppressLineNumbers w:val="0"/>
        <w:ind w:leftChars="200"/>
        <w:jc w:val="left"/>
        <w:rPr>
          <w:rFonts w:hint="eastAsia" w:ascii="黑体" w:hAnsi="黑体" w:eastAsia="黑体" w:cs="黑体"/>
          <w:color w:val="333333"/>
          <w:kern w:val="0"/>
          <w:sz w:val="32"/>
          <w:szCs w:val="32"/>
          <w:lang w:val="en-US" w:eastAsia="zh-CN" w:bidi="ar"/>
        </w:rPr>
      </w:pPr>
      <w:r>
        <w:rPr>
          <w:rFonts w:hint="eastAsia" w:ascii="黑体" w:hAnsi="黑体" w:eastAsia="黑体" w:cs="黑体"/>
          <w:color w:val="333333"/>
          <w:kern w:val="0"/>
          <w:sz w:val="32"/>
          <w:szCs w:val="32"/>
          <w:lang w:val="en-US" w:eastAsia="zh-CN" w:bidi="ar"/>
        </w:rPr>
        <w:t>八、重点项目预算绩效情况</w:t>
      </w:r>
    </w:p>
    <w:p>
      <w:pPr>
        <w:keepNext w:val="0"/>
        <w:keepLines w:val="0"/>
        <w:widowControl/>
        <w:suppressLineNumbers w:val="0"/>
        <w:ind w:firstLine="640" w:firstLineChars="200"/>
        <w:jc w:val="left"/>
        <w:rPr>
          <w:rFonts w:hint="eastAsia" w:ascii="仿宋_GB2312" w:hAnsi="仿宋_GB2312" w:cs="仿宋_GB2312"/>
          <w:color w:val="000000"/>
          <w:kern w:val="0"/>
          <w:sz w:val="32"/>
          <w:szCs w:val="32"/>
          <w:lang w:val="en-US" w:eastAsia="zh-CN" w:bidi="ar"/>
        </w:rPr>
      </w:pPr>
      <w:r>
        <w:rPr>
          <w:rFonts w:hint="eastAsia" w:ascii="仿宋_GB2312" w:hAnsi="仿宋_GB2312" w:cs="仿宋_GB2312"/>
          <w:color w:val="000000"/>
          <w:kern w:val="0"/>
          <w:sz w:val="32"/>
          <w:szCs w:val="32"/>
          <w:lang w:val="en-US" w:eastAsia="zh-CN" w:bidi="ar"/>
        </w:rPr>
        <w:t>1、农村留守妇女素质提升手工培训项目</w:t>
      </w:r>
    </w:p>
    <w:p>
      <w:pPr>
        <w:keepNext w:val="0"/>
        <w:keepLines w:val="0"/>
        <w:widowControl/>
        <w:suppressLineNumbers w:val="0"/>
        <w:ind w:firstLine="640" w:firstLineChars="200"/>
        <w:jc w:val="left"/>
        <w:rPr>
          <w:rFonts w:hint="eastAsia" w:ascii="仿宋_GB2312" w:hAnsi="仿宋_GB2312" w:cs="仿宋_GB2312"/>
          <w:color w:val="000000"/>
          <w:kern w:val="0"/>
          <w:sz w:val="32"/>
          <w:szCs w:val="32"/>
          <w:lang w:val="en-US" w:eastAsia="zh-CN" w:bidi="ar"/>
        </w:rPr>
      </w:pPr>
      <w:r>
        <w:rPr>
          <w:rFonts w:hint="eastAsia" w:ascii="仿宋_GB2312" w:hAnsi="仿宋_GB2312" w:cs="仿宋_GB2312"/>
          <w:color w:val="000000"/>
          <w:kern w:val="0"/>
          <w:sz w:val="32"/>
          <w:szCs w:val="32"/>
          <w:lang w:val="en-US" w:eastAsia="zh-CN" w:bidi="ar"/>
        </w:rPr>
        <w:t>项目建设内容：组织开展多场次农村留守妇女妇女手工技能公益培训，促进农村留守妇女的素质提升，掌握技能，实现创业就业。</w:t>
      </w:r>
    </w:p>
    <w:p>
      <w:pPr>
        <w:keepNext w:val="0"/>
        <w:keepLines w:val="0"/>
        <w:widowControl/>
        <w:suppressLineNumbers w:val="0"/>
        <w:ind w:firstLine="640" w:firstLineChars="200"/>
        <w:jc w:val="left"/>
        <w:rPr>
          <w:rFonts w:hint="eastAsia" w:ascii="仿宋_GB2312" w:hAnsi="仿宋_GB2312" w:cs="仿宋_GB2312"/>
          <w:color w:val="000000"/>
          <w:kern w:val="0"/>
          <w:sz w:val="32"/>
          <w:szCs w:val="32"/>
          <w:lang w:val="en-US" w:eastAsia="zh-CN" w:bidi="ar"/>
        </w:rPr>
      </w:pPr>
      <w:r>
        <w:rPr>
          <w:rFonts w:hint="eastAsia" w:ascii="仿宋_GB2312" w:hAnsi="仿宋_GB2312" w:cs="仿宋_GB2312"/>
          <w:color w:val="000000"/>
          <w:kern w:val="0"/>
          <w:sz w:val="32"/>
          <w:szCs w:val="32"/>
          <w:lang w:val="en-US" w:eastAsia="zh-CN" w:bidi="ar"/>
        </w:rPr>
        <w:t>项目预算情况：项目总额15万</w:t>
      </w:r>
    </w:p>
    <w:p>
      <w:pPr>
        <w:keepNext w:val="0"/>
        <w:keepLines w:val="0"/>
        <w:widowControl/>
        <w:suppressLineNumbers w:val="0"/>
        <w:ind w:firstLine="640" w:firstLineChars="200"/>
        <w:jc w:val="left"/>
        <w:rPr>
          <w:rFonts w:hint="eastAsia" w:ascii="仿宋_GB2312" w:hAnsi="仿宋_GB2312" w:cs="仿宋_GB2312"/>
          <w:color w:val="000000"/>
          <w:kern w:val="0"/>
          <w:sz w:val="32"/>
          <w:szCs w:val="32"/>
          <w:lang w:val="en-US" w:eastAsia="zh-CN" w:bidi="ar"/>
        </w:rPr>
      </w:pPr>
      <w:r>
        <w:rPr>
          <w:rFonts w:hint="eastAsia" w:ascii="仿宋_GB2312" w:hAnsi="仿宋_GB2312" w:cs="仿宋_GB2312"/>
          <w:color w:val="000000"/>
          <w:kern w:val="0"/>
          <w:sz w:val="32"/>
          <w:szCs w:val="32"/>
          <w:lang w:val="en-US" w:eastAsia="zh-CN" w:bidi="ar"/>
        </w:rPr>
        <w:t>项目资金来源情况：一般公共预算当年财政拨款</w:t>
      </w:r>
    </w:p>
    <w:p>
      <w:pPr>
        <w:keepNext w:val="0"/>
        <w:keepLines w:val="0"/>
        <w:widowControl/>
        <w:suppressLineNumbers w:val="0"/>
        <w:ind w:firstLine="640" w:firstLineChars="200"/>
        <w:jc w:val="left"/>
        <w:rPr>
          <w:rFonts w:hint="default" w:ascii="仿宋_GB2312" w:hAnsi="仿宋_GB2312" w:cs="仿宋_GB2312"/>
          <w:color w:val="000000"/>
          <w:kern w:val="0"/>
          <w:sz w:val="32"/>
          <w:szCs w:val="32"/>
          <w:lang w:val="en-US" w:eastAsia="zh-CN" w:bidi="ar"/>
        </w:rPr>
      </w:pPr>
      <w:r>
        <w:rPr>
          <w:rFonts w:hint="default" w:ascii="仿宋_GB2312" w:hAnsi="仿宋_GB2312" w:cs="仿宋_GB2312"/>
          <w:color w:val="000000"/>
          <w:kern w:val="0"/>
          <w:sz w:val="32"/>
          <w:szCs w:val="32"/>
          <w:lang w:val="en-US" w:eastAsia="zh-CN" w:bidi="ar"/>
        </w:rPr>
        <w:t>202</w:t>
      </w:r>
      <w:r>
        <w:rPr>
          <w:rFonts w:hint="eastAsia" w:ascii="仿宋_GB2312" w:hAnsi="仿宋_GB2312" w:cs="仿宋_GB2312"/>
          <w:color w:val="000000"/>
          <w:kern w:val="0"/>
          <w:sz w:val="32"/>
          <w:szCs w:val="32"/>
          <w:lang w:val="en-US" w:eastAsia="zh-CN" w:bidi="ar"/>
        </w:rPr>
        <w:t>3</w:t>
      </w:r>
      <w:r>
        <w:rPr>
          <w:rFonts w:hint="default" w:ascii="仿宋_GB2312" w:hAnsi="仿宋_GB2312" w:cs="仿宋_GB2312"/>
          <w:color w:val="000000"/>
          <w:kern w:val="0"/>
          <w:sz w:val="32"/>
          <w:szCs w:val="32"/>
          <w:lang w:val="en-US" w:eastAsia="zh-CN" w:bidi="ar"/>
        </w:rPr>
        <w:t>年度项目绩效总目标是：通过公益培训的方式，鼓励和扶持农村留守妇女加强学习，提高自身素质，不断增强适应能力和竞争能力，推动妇女全面发展，推动和谐社会的进程</w:t>
      </w:r>
    </w:p>
    <w:p>
      <w:pPr>
        <w:keepNext w:val="0"/>
        <w:keepLines w:val="0"/>
        <w:widowControl/>
        <w:suppressLineNumbers w:val="0"/>
        <w:ind w:firstLine="640" w:firstLineChars="200"/>
        <w:jc w:val="left"/>
        <w:rPr>
          <w:rFonts w:hint="eastAsia" w:ascii="仿宋_GB2312" w:hAnsi="仿宋_GB2312" w:cs="仿宋_GB2312"/>
          <w:color w:val="000000"/>
          <w:kern w:val="0"/>
          <w:sz w:val="32"/>
          <w:szCs w:val="32"/>
          <w:lang w:val="en-US" w:eastAsia="zh-CN" w:bidi="ar"/>
        </w:rPr>
      </w:pPr>
      <w:r>
        <w:rPr>
          <w:rFonts w:hint="eastAsia" w:ascii="仿宋_GB2312" w:hAnsi="仿宋_GB2312" w:cs="仿宋_GB2312"/>
          <w:color w:val="000000"/>
          <w:kern w:val="0"/>
          <w:sz w:val="32"/>
          <w:szCs w:val="32"/>
          <w:lang w:val="en-US" w:eastAsia="zh-CN" w:bidi="ar"/>
        </w:rPr>
        <w:t>成本指标：无</w:t>
      </w:r>
    </w:p>
    <w:p>
      <w:pPr>
        <w:keepNext w:val="0"/>
        <w:keepLines w:val="0"/>
        <w:widowControl/>
        <w:suppressLineNumbers w:val="0"/>
        <w:ind w:firstLine="640" w:firstLineChars="200"/>
        <w:jc w:val="left"/>
        <w:rPr>
          <w:rFonts w:hint="default" w:ascii="仿宋_GB2312" w:hAnsi="仿宋_GB2312" w:cs="仿宋_GB2312"/>
          <w:color w:val="000000"/>
          <w:kern w:val="0"/>
          <w:sz w:val="32"/>
          <w:szCs w:val="32"/>
          <w:lang w:val="en-US" w:eastAsia="zh-CN" w:bidi="ar"/>
        </w:rPr>
      </w:pPr>
      <w:r>
        <w:rPr>
          <w:rFonts w:hint="eastAsia" w:ascii="仿宋_GB2312" w:hAnsi="仿宋_GB2312" w:cs="仿宋_GB2312"/>
          <w:color w:val="000000"/>
          <w:kern w:val="0"/>
          <w:sz w:val="32"/>
          <w:szCs w:val="32"/>
          <w:lang w:val="en-US" w:eastAsia="zh-CN" w:bidi="ar"/>
        </w:rPr>
        <w:t>产出指标：数量指标-留守妇女手工技能培训-在全市开展农村留守妇女手工技能培训-10期/150课时</w:t>
      </w:r>
    </w:p>
    <w:p>
      <w:pPr>
        <w:keepNext w:val="0"/>
        <w:keepLines w:val="0"/>
        <w:widowControl/>
        <w:suppressLineNumbers w:val="0"/>
        <w:ind w:firstLine="640" w:firstLineChars="200"/>
        <w:jc w:val="left"/>
        <w:rPr>
          <w:rFonts w:hint="default" w:ascii="仿宋_GB2312" w:hAnsi="仿宋_GB2312" w:cs="仿宋_GB2312"/>
          <w:color w:val="000000"/>
          <w:kern w:val="0"/>
          <w:sz w:val="32"/>
          <w:szCs w:val="32"/>
          <w:lang w:val="en-US" w:eastAsia="zh-CN" w:bidi="ar"/>
        </w:rPr>
      </w:pPr>
      <w:r>
        <w:rPr>
          <w:rFonts w:hint="eastAsia" w:ascii="仿宋_GB2312" w:hAnsi="仿宋_GB2312" w:cs="仿宋_GB2312"/>
          <w:color w:val="000000"/>
          <w:kern w:val="0"/>
          <w:sz w:val="32"/>
          <w:szCs w:val="32"/>
          <w:lang w:val="en-US" w:eastAsia="zh-CN" w:bidi="ar"/>
        </w:rPr>
        <w:t>效益指标：社会效益指标--留守妇女手工技能培训-妇女手工技能培训品牌影响力-不断扩大</w:t>
      </w:r>
    </w:p>
    <w:p>
      <w:pPr>
        <w:keepNext w:val="0"/>
        <w:keepLines w:val="0"/>
        <w:widowControl/>
        <w:suppressLineNumbers w:val="0"/>
        <w:ind w:firstLine="640" w:firstLineChars="200"/>
        <w:jc w:val="left"/>
        <w:rPr>
          <w:rFonts w:hint="eastAsia" w:ascii="仿宋_GB2312" w:hAnsi="仿宋_GB2312" w:cs="仿宋_GB2312"/>
          <w:color w:val="000000"/>
          <w:kern w:val="0"/>
          <w:sz w:val="32"/>
          <w:szCs w:val="32"/>
          <w:lang w:val="en-US" w:eastAsia="zh-CN" w:bidi="ar"/>
        </w:rPr>
      </w:pPr>
      <w:r>
        <w:rPr>
          <w:rFonts w:hint="eastAsia" w:ascii="仿宋_GB2312" w:hAnsi="仿宋_GB2312" w:cs="仿宋_GB2312"/>
          <w:color w:val="000000"/>
          <w:kern w:val="0"/>
          <w:sz w:val="32"/>
          <w:szCs w:val="32"/>
          <w:lang w:val="en-US" w:eastAsia="zh-CN" w:bidi="ar"/>
        </w:rPr>
        <w:t>满意度指标：服务对象满意度指标-留守妇女手工技能培训-受培训妇女满意度 -指标值≥90%</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cs="仿宋_GB2312"/>
          <w:color w:val="000000"/>
          <w:kern w:val="0"/>
          <w:sz w:val="32"/>
          <w:szCs w:val="32"/>
          <w:lang w:val="en-US" w:eastAsia="zh-CN" w:bidi="ar"/>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cs="仿宋_GB2312"/>
          <w:color w:val="000000"/>
          <w:kern w:val="0"/>
          <w:sz w:val="32"/>
          <w:szCs w:val="32"/>
          <w:lang w:val="en-US" w:eastAsia="zh-CN" w:bidi="ar"/>
        </w:rPr>
      </w:pPr>
      <w:r>
        <w:rPr>
          <w:rFonts w:hint="eastAsia" w:ascii="仿宋_GB2312" w:hAnsi="仿宋_GB2312" w:cs="仿宋_GB2312"/>
          <w:color w:val="000000"/>
          <w:kern w:val="0"/>
          <w:sz w:val="32"/>
          <w:szCs w:val="32"/>
          <w:lang w:val="en-US" w:eastAsia="zh-CN" w:bidi="ar"/>
        </w:rPr>
        <w:t>2、购买服务项目经费</w:t>
      </w:r>
    </w:p>
    <w:p>
      <w:pPr>
        <w:keepNext w:val="0"/>
        <w:keepLines w:val="0"/>
        <w:widowControl/>
        <w:suppressLineNumbers w:val="0"/>
        <w:ind w:firstLine="640" w:firstLineChars="200"/>
        <w:jc w:val="left"/>
        <w:rPr>
          <w:rFonts w:hint="eastAsia" w:ascii="仿宋_GB2312" w:hAnsi="仿宋_GB2312" w:cs="仿宋_GB2312"/>
          <w:color w:val="000000"/>
          <w:kern w:val="0"/>
          <w:sz w:val="32"/>
          <w:szCs w:val="32"/>
          <w:lang w:val="en-US" w:eastAsia="zh-CN" w:bidi="ar"/>
        </w:rPr>
      </w:pPr>
      <w:r>
        <w:rPr>
          <w:rFonts w:hint="eastAsia" w:ascii="仿宋_GB2312" w:hAnsi="仿宋_GB2312" w:cs="仿宋_GB2312"/>
          <w:color w:val="000000"/>
          <w:kern w:val="0"/>
          <w:sz w:val="32"/>
          <w:szCs w:val="32"/>
          <w:lang w:val="en-US" w:eastAsia="zh-CN" w:bidi="ar"/>
        </w:rPr>
        <w:t>项目建设内容：1、婚姻家庭关系是基础社会关系, 婚姻家庭和谐是社会稳定的基础和前提。当前, 我国正处于社会转型的历史时期,传统婚姻家庭观念和稳定性受到冲击, 相关矛盾纠纷易发多发, 严重损害家庭成员权益、影响社会和谐稳定。开展婚姻家庭纠纷调解，是全面贯彻党的十九大和习近平总书记系列重要讲话精神，落实中共中央办公厅、国务院办公厅印发《关于完善矛盾纠纷多元化解机制的意见》的重要举措。                                                                                2、实施妇女儿童公益服务项目、开展家庭教育公益项目。</w:t>
      </w:r>
    </w:p>
    <w:p>
      <w:pPr>
        <w:keepNext w:val="0"/>
        <w:keepLines w:val="0"/>
        <w:widowControl/>
        <w:suppressLineNumbers w:val="0"/>
        <w:ind w:firstLine="640" w:firstLineChars="200"/>
        <w:jc w:val="left"/>
        <w:rPr>
          <w:rFonts w:hint="eastAsia" w:ascii="仿宋_GB2312" w:hAnsi="仿宋_GB2312" w:cs="仿宋_GB2312"/>
          <w:color w:val="000000"/>
          <w:kern w:val="0"/>
          <w:sz w:val="32"/>
          <w:szCs w:val="32"/>
          <w:lang w:val="en-US" w:eastAsia="zh-CN" w:bidi="ar"/>
        </w:rPr>
      </w:pPr>
      <w:r>
        <w:rPr>
          <w:rFonts w:hint="eastAsia" w:ascii="仿宋_GB2312" w:hAnsi="仿宋_GB2312" w:cs="仿宋_GB2312"/>
          <w:color w:val="000000"/>
          <w:kern w:val="0"/>
          <w:sz w:val="32"/>
          <w:szCs w:val="32"/>
          <w:lang w:val="en-US" w:eastAsia="zh-CN" w:bidi="ar"/>
        </w:rPr>
        <w:t>项目预算情况：项目总额50万</w:t>
      </w:r>
    </w:p>
    <w:p>
      <w:pPr>
        <w:keepNext w:val="0"/>
        <w:keepLines w:val="0"/>
        <w:widowControl/>
        <w:suppressLineNumbers w:val="0"/>
        <w:ind w:firstLine="640" w:firstLineChars="200"/>
        <w:jc w:val="left"/>
        <w:rPr>
          <w:rFonts w:hint="eastAsia" w:ascii="仿宋_GB2312" w:hAnsi="仿宋_GB2312" w:cs="仿宋_GB2312"/>
          <w:color w:val="000000"/>
          <w:kern w:val="0"/>
          <w:sz w:val="32"/>
          <w:szCs w:val="32"/>
          <w:lang w:val="en-US" w:eastAsia="zh-CN" w:bidi="ar"/>
        </w:rPr>
      </w:pPr>
      <w:r>
        <w:rPr>
          <w:rFonts w:hint="eastAsia" w:ascii="仿宋_GB2312" w:hAnsi="仿宋_GB2312" w:cs="仿宋_GB2312"/>
          <w:color w:val="000000"/>
          <w:kern w:val="0"/>
          <w:sz w:val="32"/>
          <w:szCs w:val="32"/>
          <w:lang w:val="en-US" w:eastAsia="zh-CN" w:bidi="ar"/>
        </w:rPr>
        <w:t>项目资金来源情况：一般公共预算当年财政拨款</w:t>
      </w:r>
    </w:p>
    <w:p>
      <w:pPr>
        <w:keepNext w:val="0"/>
        <w:keepLines w:val="0"/>
        <w:widowControl/>
        <w:suppressLineNumbers w:val="0"/>
        <w:ind w:firstLine="640" w:firstLineChars="200"/>
        <w:jc w:val="left"/>
        <w:rPr>
          <w:rFonts w:hint="default" w:ascii="仿宋_GB2312" w:hAnsi="仿宋_GB2312" w:cs="仿宋_GB2312"/>
          <w:color w:val="000000"/>
          <w:kern w:val="0"/>
          <w:sz w:val="32"/>
          <w:szCs w:val="32"/>
          <w:lang w:val="en-US" w:eastAsia="zh-CN" w:bidi="ar"/>
        </w:rPr>
      </w:pPr>
      <w:r>
        <w:rPr>
          <w:rFonts w:hint="default" w:ascii="仿宋_GB2312" w:hAnsi="仿宋_GB2312" w:cs="仿宋_GB2312"/>
          <w:color w:val="000000"/>
          <w:kern w:val="0"/>
          <w:sz w:val="32"/>
          <w:szCs w:val="32"/>
          <w:lang w:val="en-US" w:eastAsia="zh-CN" w:bidi="ar"/>
        </w:rPr>
        <w:t>202</w:t>
      </w:r>
      <w:r>
        <w:rPr>
          <w:rFonts w:hint="eastAsia" w:ascii="仿宋_GB2312" w:hAnsi="仿宋_GB2312" w:cs="仿宋_GB2312"/>
          <w:color w:val="000000"/>
          <w:kern w:val="0"/>
          <w:sz w:val="32"/>
          <w:szCs w:val="32"/>
          <w:lang w:val="en-US" w:eastAsia="zh-CN" w:bidi="ar"/>
        </w:rPr>
        <w:t>3</w:t>
      </w:r>
      <w:r>
        <w:rPr>
          <w:rFonts w:hint="default" w:ascii="仿宋_GB2312" w:hAnsi="仿宋_GB2312" w:cs="仿宋_GB2312"/>
          <w:color w:val="000000"/>
          <w:kern w:val="0"/>
          <w:sz w:val="32"/>
          <w:szCs w:val="32"/>
          <w:lang w:val="en-US" w:eastAsia="zh-CN" w:bidi="ar"/>
        </w:rPr>
        <w:t>年度项目绩效总目标是：</w:t>
      </w:r>
    </w:p>
    <w:p>
      <w:pPr>
        <w:keepNext w:val="0"/>
        <w:keepLines w:val="0"/>
        <w:widowControl/>
        <w:suppressLineNumbers w:val="0"/>
        <w:ind w:firstLine="640" w:firstLineChars="200"/>
        <w:jc w:val="left"/>
        <w:rPr>
          <w:rFonts w:hint="default" w:ascii="仿宋_GB2312" w:hAnsi="仿宋_GB2312" w:cs="仿宋_GB2312"/>
          <w:color w:val="000000"/>
          <w:kern w:val="0"/>
          <w:sz w:val="32"/>
          <w:szCs w:val="32"/>
          <w:lang w:val="en-US" w:eastAsia="zh-CN" w:bidi="ar"/>
        </w:rPr>
      </w:pPr>
      <w:r>
        <w:rPr>
          <w:rFonts w:hint="default" w:ascii="仿宋_GB2312" w:hAnsi="仿宋_GB2312" w:cs="仿宋_GB2312"/>
          <w:color w:val="000000"/>
          <w:kern w:val="0"/>
          <w:sz w:val="32"/>
          <w:szCs w:val="32"/>
          <w:lang w:val="en-US" w:eastAsia="zh-CN" w:bidi="ar"/>
        </w:rPr>
        <w:t>1、发挥妇联组织的工作优势，完善部门联动机制，形成工作合力，为群众化解婚姻家庭纠纷提供多元、便捷的服务。坚持预防为主，把群众满意作为出发点和落脚点，提高预测预警预防能力，积极化解矛盾纠纷，努力做到发现在早、防范在先、处置在小，着力建设平等、和睦、文明的婚姻家庭关系，注重从源头上减少婚姻家庭纠纷的产生，以家庭平安促进社会平安。坚持依法治理，运用法治思维和法治方式化解婚姻家庭纠纷，维护当事人的合法权益。</w:t>
      </w:r>
    </w:p>
    <w:p>
      <w:pPr>
        <w:keepNext w:val="0"/>
        <w:keepLines w:val="0"/>
        <w:widowControl/>
        <w:suppressLineNumbers w:val="0"/>
        <w:ind w:firstLine="640" w:firstLineChars="200"/>
        <w:jc w:val="left"/>
        <w:rPr>
          <w:rFonts w:hint="default" w:ascii="仿宋_GB2312" w:hAnsi="仿宋_GB2312" w:cs="仿宋_GB2312"/>
          <w:color w:val="000000"/>
          <w:kern w:val="0"/>
          <w:sz w:val="32"/>
          <w:szCs w:val="32"/>
          <w:lang w:val="en-US" w:eastAsia="zh-CN" w:bidi="ar"/>
        </w:rPr>
      </w:pPr>
      <w:r>
        <w:rPr>
          <w:rFonts w:hint="default" w:ascii="仿宋_GB2312" w:hAnsi="仿宋_GB2312" w:cs="仿宋_GB2312"/>
          <w:color w:val="000000"/>
          <w:kern w:val="0"/>
          <w:sz w:val="32"/>
          <w:szCs w:val="32"/>
          <w:lang w:val="en-US" w:eastAsia="zh-CN" w:bidi="ar"/>
        </w:rPr>
        <w:t>2、开展家庭教育指导服务活动.帮助家长成为“合格家长”</w:t>
      </w:r>
      <w:r>
        <w:rPr>
          <w:rFonts w:hint="eastAsia" w:ascii="仿宋_GB2312" w:hAnsi="仿宋_GB2312" w:cs="仿宋_GB2312"/>
          <w:color w:val="000000"/>
          <w:kern w:val="0"/>
          <w:sz w:val="32"/>
          <w:szCs w:val="32"/>
          <w:lang w:val="en-US" w:eastAsia="zh-CN" w:bidi="ar"/>
        </w:rPr>
        <w:t>。</w:t>
      </w:r>
    </w:p>
    <w:p>
      <w:pPr>
        <w:keepNext w:val="0"/>
        <w:keepLines w:val="0"/>
        <w:widowControl/>
        <w:suppressLineNumbers w:val="0"/>
        <w:ind w:firstLine="640" w:firstLineChars="200"/>
        <w:jc w:val="left"/>
        <w:rPr>
          <w:rFonts w:hint="default" w:ascii="仿宋_GB2312" w:hAnsi="仿宋_GB2312" w:cs="仿宋_GB2312"/>
          <w:color w:val="000000"/>
          <w:kern w:val="0"/>
          <w:sz w:val="32"/>
          <w:szCs w:val="32"/>
          <w:lang w:val="en-US" w:eastAsia="zh-CN" w:bidi="ar"/>
        </w:rPr>
      </w:pPr>
      <w:r>
        <w:rPr>
          <w:rFonts w:hint="default" w:ascii="仿宋_GB2312" w:hAnsi="仿宋_GB2312" w:cs="仿宋_GB2312"/>
          <w:color w:val="000000"/>
          <w:kern w:val="0"/>
          <w:sz w:val="32"/>
          <w:szCs w:val="32"/>
          <w:lang w:val="en-US" w:eastAsia="zh-CN" w:bidi="ar"/>
        </w:rPr>
        <w:t xml:space="preserve">3、开展关爱留守妇女活动，培养她们树立“四自”精神，丰富精神文化生活。  </w:t>
      </w:r>
    </w:p>
    <w:p>
      <w:pPr>
        <w:keepNext w:val="0"/>
        <w:keepLines w:val="0"/>
        <w:widowControl/>
        <w:suppressLineNumbers w:val="0"/>
        <w:ind w:firstLine="640" w:firstLineChars="200"/>
        <w:jc w:val="left"/>
        <w:rPr>
          <w:rFonts w:hint="eastAsia" w:ascii="仿宋_GB2312" w:hAnsi="仿宋_GB2312" w:cs="仿宋_GB2312"/>
          <w:color w:val="000000"/>
          <w:kern w:val="0"/>
          <w:sz w:val="32"/>
          <w:szCs w:val="32"/>
          <w:lang w:val="en-US" w:eastAsia="zh-CN" w:bidi="ar"/>
        </w:rPr>
      </w:pPr>
      <w:r>
        <w:rPr>
          <w:rFonts w:hint="eastAsia" w:ascii="仿宋_GB2312" w:hAnsi="仿宋_GB2312" w:cs="仿宋_GB2312"/>
          <w:color w:val="000000"/>
          <w:kern w:val="0"/>
          <w:sz w:val="32"/>
          <w:szCs w:val="32"/>
          <w:lang w:val="en-US" w:eastAsia="zh-CN" w:bidi="ar"/>
        </w:rPr>
        <w:t>成本指标：无</w:t>
      </w:r>
    </w:p>
    <w:p>
      <w:pPr>
        <w:keepNext w:val="0"/>
        <w:keepLines w:val="0"/>
        <w:widowControl/>
        <w:suppressLineNumbers w:val="0"/>
        <w:ind w:firstLine="640" w:firstLineChars="200"/>
        <w:jc w:val="left"/>
        <w:rPr>
          <w:rFonts w:hint="default" w:ascii="仿宋_GB2312" w:hAnsi="仿宋_GB2312" w:cs="仿宋_GB2312"/>
          <w:color w:val="000000"/>
          <w:kern w:val="0"/>
          <w:sz w:val="32"/>
          <w:szCs w:val="32"/>
          <w:lang w:val="en-US" w:eastAsia="zh-CN" w:bidi="ar"/>
        </w:rPr>
      </w:pPr>
      <w:r>
        <w:rPr>
          <w:rFonts w:hint="eastAsia" w:ascii="仿宋_GB2312" w:hAnsi="仿宋_GB2312" w:cs="仿宋_GB2312"/>
          <w:color w:val="000000"/>
          <w:kern w:val="0"/>
          <w:sz w:val="32"/>
          <w:szCs w:val="32"/>
          <w:lang w:val="en-US" w:eastAsia="zh-CN" w:bidi="ar"/>
        </w:rPr>
        <w:t>产出指标：数量指标-家庭教育场次-在全市开展家庭教育骨干培训≥2场次、家庭教育公益课堂+家庭教育实践活动-指标值≥200场次；调解婚姻家庭矛盾纠纷-指标值≥700对</w:t>
      </w:r>
    </w:p>
    <w:p>
      <w:pPr>
        <w:keepNext w:val="0"/>
        <w:keepLines w:val="0"/>
        <w:widowControl/>
        <w:suppressLineNumbers w:val="0"/>
        <w:ind w:firstLine="640" w:firstLineChars="200"/>
        <w:jc w:val="left"/>
        <w:rPr>
          <w:rFonts w:hint="default" w:ascii="仿宋_GB2312" w:hAnsi="仿宋_GB2312" w:cs="仿宋_GB2312"/>
          <w:color w:val="000000"/>
          <w:kern w:val="0"/>
          <w:sz w:val="32"/>
          <w:szCs w:val="32"/>
          <w:lang w:val="en-US" w:eastAsia="zh-CN" w:bidi="ar"/>
        </w:rPr>
      </w:pPr>
      <w:r>
        <w:rPr>
          <w:rFonts w:hint="eastAsia" w:ascii="仿宋_GB2312" w:hAnsi="仿宋_GB2312" w:cs="仿宋_GB2312"/>
          <w:color w:val="000000"/>
          <w:kern w:val="0"/>
          <w:sz w:val="32"/>
          <w:szCs w:val="32"/>
          <w:lang w:val="en-US" w:eastAsia="zh-CN" w:bidi="ar"/>
        </w:rPr>
        <w:t>效益指标：社会效益指标--妇女儿童权益保障、妇女儿童事业发展-促进</w:t>
      </w:r>
      <w:bookmarkStart w:id="0" w:name="_GoBack"/>
      <w:bookmarkEnd w:id="0"/>
    </w:p>
    <w:p>
      <w:pPr>
        <w:keepNext w:val="0"/>
        <w:keepLines w:val="0"/>
        <w:widowControl/>
        <w:suppressLineNumbers w:val="0"/>
        <w:ind w:firstLine="640" w:firstLineChars="200"/>
        <w:jc w:val="left"/>
        <w:rPr>
          <w:rFonts w:hint="eastAsia" w:ascii="仿宋_GB2312" w:hAnsi="仿宋_GB2312" w:cs="仿宋_GB2312"/>
          <w:color w:val="000000"/>
          <w:kern w:val="0"/>
          <w:sz w:val="32"/>
          <w:szCs w:val="32"/>
          <w:lang w:val="en-US" w:eastAsia="zh-CN" w:bidi="ar"/>
        </w:rPr>
      </w:pPr>
      <w:r>
        <w:rPr>
          <w:rFonts w:hint="eastAsia" w:ascii="仿宋_GB2312" w:hAnsi="仿宋_GB2312" w:cs="仿宋_GB2312"/>
          <w:color w:val="000000"/>
          <w:kern w:val="0"/>
          <w:sz w:val="32"/>
          <w:szCs w:val="32"/>
          <w:lang w:val="en-US" w:eastAsia="zh-CN" w:bidi="ar"/>
        </w:rPr>
        <w:t>满意度指标：无</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cs="仿宋_GB2312"/>
          <w:color w:val="000000"/>
          <w:kern w:val="0"/>
          <w:sz w:val="32"/>
          <w:szCs w:val="32"/>
          <w:lang w:val="en-US" w:eastAsia="zh-CN" w:bidi="ar"/>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widowControl/>
        <w:suppressLineNumbers w:val="0"/>
        <w:ind w:leftChars="200"/>
        <w:jc w:val="left"/>
        <w:rPr>
          <w:rFonts w:hint="eastAsia"/>
        </w:rPr>
      </w:pPr>
      <w:r>
        <w:rPr>
          <w:rFonts w:hint="eastAsia" w:ascii="黑体" w:hAnsi="黑体" w:eastAsia="黑体" w:cs="黑体"/>
          <w:color w:val="333333"/>
          <w:kern w:val="0"/>
          <w:sz w:val="32"/>
          <w:szCs w:val="32"/>
          <w:lang w:val="en-US" w:eastAsia="zh-CN" w:bidi="ar"/>
        </w:rPr>
        <w:t>十、专业名词解释</w:t>
      </w:r>
    </w:p>
    <w:p>
      <w:pPr>
        <w:keepNext w:val="0"/>
        <w:keepLines w:val="0"/>
        <w:widowControl/>
        <w:suppressLineNumbers w:val="0"/>
        <w:ind w:firstLine="640" w:firstLineChars="200"/>
        <w:jc w:val="left"/>
        <w:rPr>
          <w:rFonts w:hint="eastAsia" w:ascii="仿宋" w:hAnsi="仿宋" w:eastAsia="仿宋" w:cs="仿宋"/>
          <w:sz w:val="32"/>
          <w:szCs w:val="32"/>
        </w:rPr>
      </w:pPr>
      <w:r>
        <w:rPr>
          <w:rFonts w:hint="default" w:ascii="仿宋_GB2312" w:hAnsi="仿宋_GB2312" w:cs="仿宋_GB2312"/>
          <w:color w:val="000000"/>
          <w:kern w:val="0"/>
          <w:sz w:val="32"/>
          <w:szCs w:val="32"/>
          <w:lang w:val="en-US" w:eastAsia="zh-CN" w:bidi="ar"/>
        </w:rPr>
        <w:t>“四自”精神</w:t>
      </w:r>
      <w:r>
        <w:rPr>
          <w:rFonts w:hint="eastAsia" w:ascii="仿宋" w:hAnsi="仿宋" w:eastAsia="仿宋" w:cs="仿宋"/>
          <w:sz w:val="32"/>
          <w:szCs w:val="32"/>
        </w:rPr>
        <w:t>：</w:t>
      </w:r>
      <w:r>
        <w:rPr>
          <w:rFonts w:hint="eastAsia" w:ascii="仿宋_GB2312" w:hAnsi="仿宋_GB2312" w:cs="仿宋_GB2312"/>
          <w:color w:val="000000"/>
          <w:kern w:val="0"/>
          <w:sz w:val="32"/>
          <w:szCs w:val="32"/>
          <w:lang w:val="en-US" w:eastAsia="zh-CN" w:bidi="ar"/>
        </w:rPr>
        <w:t>自尊、自信、自立、自强。</w:t>
      </w:r>
    </w:p>
    <w:p>
      <w:pPr>
        <w:keepNext w:val="0"/>
        <w:keepLines w:val="0"/>
        <w:widowControl/>
        <w:suppressLineNumbers w:val="0"/>
        <w:jc w:val="left"/>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default"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C2A57"/>
    <w:multiLevelType w:val="singleLevel"/>
    <w:tmpl w:val="9A7C2A57"/>
    <w:lvl w:ilvl="0" w:tentative="0">
      <w:start w:val="3"/>
      <w:numFmt w:val="decimal"/>
      <w:lvlText w:val="%1."/>
      <w:lvlJc w:val="left"/>
      <w:pPr>
        <w:tabs>
          <w:tab w:val="left" w:pos="312"/>
        </w:tabs>
      </w:pPr>
    </w:lvl>
  </w:abstractNum>
  <w:abstractNum w:abstractNumId="1">
    <w:nsid w:val="3CE769A4"/>
    <w:multiLevelType w:val="singleLevel"/>
    <w:tmpl w:val="3CE769A4"/>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MTRlNTViYWYxMzRhNDlhZGM5MDdhYjU1Y2I5OWQifQ=="/>
  </w:docVars>
  <w:rsids>
    <w:rsidRoot w:val="00000000"/>
    <w:rsid w:val="01041821"/>
    <w:rsid w:val="01254EAC"/>
    <w:rsid w:val="02011EE5"/>
    <w:rsid w:val="0249110B"/>
    <w:rsid w:val="02980A79"/>
    <w:rsid w:val="03555BD1"/>
    <w:rsid w:val="04787C5D"/>
    <w:rsid w:val="0619721E"/>
    <w:rsid w:val="06DB12DA"/>
    <w:rsid w:val="079B25E0"/>
    <w:rsid w:val="08943801"/>
    <w:rsid w:val="08FD4BD5"/>
    <w:rsid w:val="092B7994"/>
    <w:rsid w:val="09C676BC"/>
    <w:rsid w:val="0AA535CB"/>
    <w:rsid w:val="0ADE79CC"/>
    <w:rsid w:val="0B461278"/>
    <w:rsid w:val="0BC11EE9"/>
    <w:rsid w:val="0D892919"/>
    <w:rsid w:val="0DAE298D"/>
    <w:rsid w:val="0E2826F4"/>
    <w:rsid w:val="0E506AE1"/>
    <w:rsid w:val="10450E9B"/>
    <w:rsid w:val="10853E2D"/>
    <w:rsid w:val="13FD1F2D"/>
    <w:rsid w:val="145E6E6F"/>
    <w:rsid w:val="148641AD"/>
    <w:rsid w:val="14AC7F5C"/>
    <w:rsid w:val="155913E5"/>
    <w:rsid w:val="16027CCE"/>
    <w:rsid w:val="1743234C"/>
    <w:rsid w:val="176D73C9"/>
    <w:rsid w:val="1816180F"/>
    <w:rsid w:val="183879D7"/>
    <w:rsid w:val="18BC1C96"/>
    <w:rsid w:val="1967380D"/>
    <w:rsid w:val="19771D42"/>
    <w:rsid w:val="19EC05E1"/>
    <w:rsid w:val="1A062CE4"/>
    <w:rsid w:val="1A352420"/>
    <w:rsid w:val="1A5733B0"/>
    <w:rsid w:val="1B1C15B6"/>
    <w:rsid w:val="1CC730D8"/>
    <w:rsid w:val="1DC304A8"/>
    <w:rsid w:val="1F834C89"/>
    <w:rsid w:val="20AC4ABE"/>
    <w:rsid w:val="21513D9B"/>
    <w:rsid w:val="21A13665"/>
    <w:rsid w:val="21AF0D0A"/>
    <w:rsid w:val="22631AF5"/>
    <w:rsid w:val="22934458"/>
    <w:rsid w:val="24D57AAF"/>
    <w:rsid w:val="24FB7DC2"/>
    <w:rsid w:val="253E50C3"/>
    <w:rsid w:val="268F110A"/>
    <w:rsid w:val="27234F0D"/>
    <w:rsid w:val="27F51441"/>
    <w:rsid w:val="28897719"/>
    <w:rsid w:val="29927CCD"/>
    <w:rsid w:val="29CE5AA6"/>
    <w:rsid w:val="2A202079"/>
    <w:rsid w:val="2AD21235"/>
    <w:rsid w:val="2C8A399F"/>
    <w:rsid w:val="2CC50FDD"/>
    <w:rsid w:val="2D303DD5"/>
    <w:rsid w:val="2D79041E"/>
    <w:rsid w:val="2E206AEC"/>
    <w:rsid w:val="2EFF4953"/>
    <w:rsid w:val="306B6744"/>
    <w:rsid w:val="309A0DD7"/>
    <w:rsid w:val="31BD2FCF"/>
    <w:rsid w:val="329B4993"/>
    <w:rsid w:val="335C0747"/>
    <w:rsid w:val="33B40E57"/>
    <w:rsid w:val="33E34843"/>
    <w:rsid w:val="36814E30"/>
    <w:rsid w:val="368241C1"/>
    <w:rsid w:val="36A13931"/>
    <w:rsid w:val="36AB6F38"/>
    <w:rsid w:val="37503F9E"/>
    <w:rsid w:val="37BA4B7C"/>
    <w:rsid w:val="397228F1"/>
    <w:rsid w:val="39916AF0"/>
    <w:rsid w:val="3A4D5952"/>
    <w:rsid w:val="3A9643BE"/>
    <w:rsid w:val="3AFD268F"/>
    <w:rsid w:val="3B221437"/>
    <w:rsid w:val="3B6A75F8"/>
    <w:rsid w:val="3B911029"/>
    <w:rsid w:val="3BAB46D1"/>
    <w:rsid w:val="3BEE0229"/>
    <w:rsid w:val="3C1E0B0E"/>
    <w:rsid w:val="3C722C08"/>
    <w:rsid w:val="3DAA2292"/>
    <w:rsid w:val="3E682515"/>
    <w:rsid w:val="3FAA26B9"/>
    <w:rsid w:val="40804E9F"/>
    <w:rsid w:val="40F63E08"/>
    <w:rsid w:val="41610185"/>
    <w:rsid w:val="418A4B29"/>
    <w:rsid w:val="41AA69A0"/>
    <w:rsid w:val="41FD4D22"/>
    <w:rsid w:val="42817701"/>
    <w:rsid w:val="42AC04F6"/>
    <w:rsid w:val="43A55671"/>
    <w:rsid w:val="43E83CCD"/>
    <w:rsid w:val="445826E4"/>
    <w:rsid w:val="450D7972"/>
    <w:rsid w:val="4552262E"/>
    <w:rsid w:val="46ED7A5B"/>
    <w:rsid w:val="46F43225"/>
    <w:rsid w:val="472D19D2"/>
    <w:rsid w:val="47B75973"/>
    <w:rsid w:val="48D17713"/>
    <w:rsid w:val="4A791606"/>
    <w:rsid w:val="4A7F1B59"/>
    <w:rsid w:val="4CB86B8A"/>
    <w:rsid w:val="4CCC0113"/>
    <w:rsid w:val="4D1A70D0"/>
    <w:rsid w:val="4E065535"/>
    <w:rsid w:val="4E775E5C"/>
    <w:rsid w:val="4EAF3848"/>
    <w:rsid w:val="4F3B1580"/>
    <w:rsid w:val="4F814848"/>
    <w:rsid w:val="4FD5362A"/>
    <w:rsid w:val="501A1195"/>
    <w:rsid w:val="50342257"/>
    <w:rsid w:val="503B57FB"/>
    <w:rsid w:val="50AB26FE"/>
    <w:rsid w:val="51001702"/>
    <w:rsid w:val="526453B8"/>
    <w:rsid w:val="532A16EF"/>
    <w:rsid w:val="53762B86"/>
    <w:rsid w:val="55672879"/>
    <w:rsid w:val="59570D64"/>
    <w:rsid w:val="59BE5287"/>
    <w:rsid w:val="5BCA7F13"/>
    <w:rsid w:val="5BD448EE"/>
    <w:rsid w:val="5CB54D70"/>
    <w:rsid w:val="5D804D2D"/>
    <w:rsid w:val="5D852344"/>
    <w:rsid w:val="5E025F3E"/>
    <w:rsid w:val="5E8F54FF"/>
    <w:rsid w:val="5EE237C6"/>
    <w:rsid w:val="60940AF0"/>
    <w:rsid w:val="616E069D"/>
    <w:rsid w:val="626D784A"/>
    <w:rsid w:val="631A1780"/>
    <w:rsid w:val="638669B4"/>
    <w:rsid w:val="642866C3"/>
    <w:rsid w:val="647732ED"/>
    <w:rsid w:val="64A92074"/>
    <w:rsid w:val="64B753D4"/>
    <w:rsid w:val="65C658FB"/>
    <w:rsid w:val="66063A14"/>
    <w:rsid w:val="66806DB2"/>
    <w:rsid w:val="66B617C0"/>
    <w:rsid w:val="66F4485A"/>
    <w:rsid w:val="67C779FD"/>
    <w:rsid w:val="67F140CF"/>
    <w:rsid w:val="68684D3C"/>
    <w:rsid w:val="6908207B"/>
    <w:rsid w:val="695D4175"/>
    <w:rsid w:val="69765236"/>
    <w:rsid w:val="6A654A00"/>
    <w:rsid w:val="6ADB1FF3"/>
    <w:rsid w:val="6AF705F9"/>
    <w:rsid w:val="6BCF0C2E"/>
    <w:rsid w:val="6C2C7EA7"/>
    <w:rsid w:val="6CC8224D"/>
    <w:rsid w:val="6D2276EF"/>
    <w:rsid w:val="6D3451EC"/>
    <w:rsid w:val="6DFA2D68"/>
    <w:rsid w:val="6E3C2DF9"/>
    <w:rsid w:val="6E8D0DDF"/>
    <w:rsid w:val="701C0D48"/>
    <w:rsid w:val="70893AA1"/>
    <w:rsid w:val="70965531"/>
    <w:rsid w:val="70DC1E23"/>
    <w:rsid w:val="72300B5F"/>
    <w:rsid w:val="72306A7D"/>
    <w:rsid w:val="727D3192"/>
    <w:rsid w:val="728C7879"/>
    <w:rsid w:val="730613D9"/>
    <w:rsid w:val="73FB7B2A"/>
    <w:rsid w:val="74B83553"/>
    <w:rsid w:val="74D84FF7"/>
    <w:rsid w:val="75091655"/>
    <w:rsid w:val="753474FC"/>
    <w:rsid w:val="75610B49"/>
    <w:rsid w:val="76391828"/>
    <w:rsid w:val="770D571A"/>
    <w:rsid w:val="77562203"/>
    <w:rsid w:val="78086652"/>
    <w:rsid w:val="78090E42"/>
    <w:rsid w:val="78ED04CE"/>
    <w:rsid w:val="79B7167F"/>
    <w:rsid w:val="7A4E2E1D"/>
    <w:rsid w:val="7AEA52D3"/>
    <w:rsid w:val="7BDF0A19"/>
    <w:rsid w:val="7CC77E2B"/>
    <w:rsid w:val="7D862676"/>
    <w:rsid w:val="7DAF0EB3"/>
    <w:rsid w:val="7E8458A8"/>
    <w:rsid w:val="7E9C52E7"/>
    <w:rsid w:val="7EDC7492"/>
    <w:rsid w:val="7F01339C"/>
    <w:rsid w:val="7F1B7FBA"/>
    <w:rsid w:val="7FF22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3305</Words>
  <Characters>3536</Characters>
  <Lines>0</Lines>
  <Paragraphs>0</Paragraphs>
  <TotalTime>2</TotalTime>
  <ScaleCrop>false</ScaleCrop>
  <LinksUpToDate>false</LinksUpToDate>
  <CharactersWithSpaces>3693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2022-04-01T07:30:00Z</cp:lastPrinted>
  <dcterms:modified xsi:type="dcterms:W3CDTF">2023-02-15T08:31:13Z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ECAE507905864D09A913767C0B4D2101</vt:lpwstr>
  </property>
</Properties>
</file>